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D6B96" w14:textId="77777777" w:rsidR="00000000" w:rsidRDefault="00767DCB">
      <w:pPr>
        <w:spacing w:line="560" w:lineRule="exact"/>
        <w:jc w:val="center"/>
        <w:rPr>
          <w:rFonts w:ascii="黑体" w:eastAsia="黑体" w:hAnsi="黑体"/>
          <w:b/>
          <w:sz w:val="36"/>
          <w:szCs w:val="32"/>
        </w:rPr>
      </w:pPr>
      <w:r>
        <w:rPr>
          <w:rFonts w:ascii="黑体" w:eastAsia="黑体" w:hAnsi="黑体" w:hint="eastAsia"/>
          <w:b/>
          <w:sz w:val="36"/>
          <w:szCs w:val="32"/>
        </w:rPr>
        <w:t>关于开展“全体党员进党校”轮训的工作通知</w:t>
      </w:r>
    </w:p>
    <w:p w14:paraId="5E5533C7" w14:textId="77777777" w:rsidR="00000000" w:rsidRDefault="00767DCB">
      <w:pPr>
        <w:spacing w:line="560" w:lineRule="exact"/>
        <w:ind w:firstLineChars="200" w:firstLine="640"/>
        <w:rPr>
          <w:rFonts w:ascii="仿宋_GB2312" w:eastAsia="仿宋_GB2312" w:hAnsi="仿宋"/>
          <w:sz w:val="32"/>
          <w:szCs w:val="32"/>
        </w:rPr>
      </w:pPr>
    </w:p>
    <w:p w14:paraId="05B054C7"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hint="eastAsia"/>
          <w:sz w:val="32"/>
          <w:szCs w:val="32"/>
        </w:rPr>
        <w:t>为深入学习贯彻习近平总书记重要讲话</w:t>
      </w:r>
      <w:r>
        <w:rPr>
          <w:rFonts w:ascii="仿宋" w:eastAsia="仿宋" w:hAnsi="仿宋" w:hint="eastAsia"/>
          <w:sz w:val="32"/>
          <w:szCs w:val="32"/>
        </w:rPr>
        <w:t>精神</w:t>
      </w:r>
      <w:r>
        <w:rPr>
          <w:rFonts w:ascii="仿宋" w:eastAsia="仿宋" w:hAnsi="仿宋" w:hint="eastAsia"/>
          <w:sz w:val="32"/>
          <w:szCs w:val="32"/>
        </w:rPr>
        <w:t>，不断加强“四史”</w:t>
      </w:r>
      <w:r>
        <w:rPr>
          <w:rFonts w:ascii="仿宋" w:eastAsia="仿宋" w:hAnsi="仿宋" w:hint="eastAsia"/>
          <w:sz w:val="32"/>
          <w:szCs w:val="32"/>
        </w:rPr>
        <w:t>学习</w:t>
      </w:r>
      <w:r>
        <w:rPr>
          <w:rFonts w:ascii="仿宋" w:eastAsia="仿宋" w:hAnsi="仿宋" w:hint="eastAsia"/>
          <w:sz w:val="32"/>
          <w:szCs w:val="32"/>
        </w:rPr>
        <w:t>教育，</w:t>
      </w:r>
      <w:r>
        <w:rPr>
          <w:rFonts w:ascii="仿宋" w:eastAsia="仿宋" w:hAnsi="仿宋" w:hint="eastAsia"/>
          <w:sz w:val="32"/>
          <w:szCs w:val="32"/>
        </w:rPr>
        <w:t>落实《中国共产党党员教育管理工作条例》“党员每年集中学习培训时间一般不少于</w:t>
      </w:r>
      <w:r>
        <w:rPr>
          <w:rFonts w:ascii="仿宋" w:eastAsia="仿宋" w:hAnsi="仿宋" w:hint="eastAsia"/>
          <w:sz w:val="32"/>
          <w:szCs w:val="32"/>
        </w:rPr>
        <w:t>32</w:t>
      </w:r>
      <w:r>
        <w:rPr>
          <w:rFonts w:ascii="仿宋" w:eastAsia="仿宋" w:hAnsi="仿宋" w:hint="eastAsia"/>
          <w:sz w:val="32"/>
          <w:szCs w:val="32"/>
        </w:rPr>
        <w:t>学时”和</w:t>
      </w:r>
      <w:r>
        <w:rPr>
          <w:rFonts w:ascii="仿宋" w:eastAsia="仿宋" w:hAnsi="仿宋" w:hint="eastAsia"/>
          <w:sz w:val="32"/>
          <w:szCs w:val="32"/>
        </w:rPr>
        <w:t>集团党委“党员年度集中培训集团安排</w:t>
      </w:r>
      <w:r>
        <w:rPr>
          <w:rFonts w:ascii="仿宋" w:eastAsia="仿宋" w:hAnsi="仿宋" w:hint="eastAsia"/>
          <w:sz w:val="32"/>
          <w:szCs w:val="32"/>
        </w:rPr>
        <w:t>8</w:t>
      </w:r>
      <w:r>
        <w:rPr>
          <w:rFonts w:ascii="仿宋" w:eastAsia="仿宋" w:hAnsi="仿宋" w:hint="eastAsia"/>
          <w:sz w:val="32"/>
          <w:szCs w:val="32"/>
        </w:rPr>
        <w:t>课时”的要求，</w:t>
      </w:r>
      <w:r>
        <w:rPr>
          <w:rFonts w:ascii="仿宋" w:eastAsia="仿宋" w:hAnsi="仿宋" w:cs="仿宋" w:hint="eastAsia"/>
          <w:sz w:val="32"/>
          <w:szCs w:val="32"/>
        </w:rPr>
        <w:t>集团将于</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月组织开展“全体党员进党校”轮训，具体</w:t>
      </w:r>
      <w:r>
        <w:rPr>
          <w:rFonts w:ascii="仿宋" w:eastAsia="仿宋" w:hAnsi="仿宋" w:cs="仿宋" w:hint="eastAsia"/>
          <w:sz w:val="32"/>
          <w:szCs w:val="32"/>
        </w:rPr>
        <w:t>要求通知</w:t>
      </w:r>
      <w:r>
        <w:rPr>
          <w:rFonts w:ascii="仿宋" w:eastAsia="仿宋" w:hAnsi="仿宋" w:cs="仿宋" w:hint="eastAsia"/>
          <w:sz w:val="32"/>
          <w:szCs w:val="32"/>
        </w:rPr>
        <w:t>如下</w:t>
      </w:r>
      <w:r>
        <w:rPr>
          <w:rFonts w:ascii="仿宋" w:eastAsia="仿宋" w:hAnsi="仿宋" w:cs="仿宋" w:hint="eastAsia"/>
          <w:sz w:val="32"/>
          <w:szCs w:val="32"/>
        </w:rPr>
        <w:t>：</w:t>
      </w:r>
    </w:p>
    <w:p w14:paraId="58B116F4"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一、培训目的</w:t>
      </w:r>
    </w:p>
    <w:p w14:paraId="1CCA857B"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2020</w:t>
      </w:r>
      <w:r>
        <w:rPr>
          <w:rFonts w:ascii="仿宋" w:eastAsia="仿宋" w:hAnsi="仿宋" w:cs="仿宋" w:hint="eastAsia"/>
          <w:sz w:val="32"/>
          <w:szCs w:val="32"/>
        </w:rPr>
        <w:t>年“全体党员进党校”轮训班以“一名党员一面旗”为主题，着重加强“四史”</w:t>
      </w:r>
      <w:r>
        <w:rPr>
          <w:rFonts w:ascii="仿宋" w:eastAsia="仿宋" w:hAnsi="仿宋" w:cs="仿宋" w:hint="eastAsia"/>
          <w:sz w:val="32"/>
          <w:szCs w:val="32"/>
        </w:rPr>
        <w:t>学习</w:t>
      </w:r>
      <w:r>
        <w:rPr>
          <w:rFonts w:ascii="仿宋" w:eastAsia="仿宋" w:hAnsi="仿宋" w:cs="仿宋" w:hint="eastAsia"/>
          <w:sz w:val="32"/>
          <w:szCs w:val="32"/>
        </w:rPr>
        <w:t>教育，持续推进党性教育、强化党的基础理论知识、提升党风廉政教育针对性，引导党员</w:t>
      </w:r>
      <w:r>
        <w:rPr>
          <w:rFonts w:ascii="仿宋" w:eastAsia="仿宋" w:hAnsi="仿宋" w:cs="仿宋" w:hint="eastAsia"/>
          <w:sz w:val="32"/>
          <w:szCs w:val="32"/>
        </w:rPr>
        <w:t>进一步坚定理想信念、提高党性觉悟，严守政治纪律和政治规矩，强化宗旨观念、勇于担当作为，有效发挥广大党员在推进集团强港建设中的先锋模范作用。</w:t>
      </w:r>
    </w:p>
    <w:p w14:paraId="206F764F"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二、培训时间</w:t>
      </w:r>
    </w:p>
    <w:p w14:paraId="6F1A7822"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w:t>
      </w:r>
      <w:r>
        <w:rPr>
          <w:rFonts w:ascii="仿宋" w:eastAsia="仿宋" w:hAnsi="仿宋" w:cs="仿宋" w:hint="eastAsia"/>
          <w:sz w:val="32"/>
          <w:szCs w:val="32"/>
        </w:rPr>
        <w:t>11</w:t>
      </w:r>
      <w:r>
        <w:rPr>
          <w:rFonts w:ascii="仿宋" w:eastAsia="仿宋" w:hAnsi="仿宋" w:cs="仿宋" w:hint="eastAsia"/>
          <w:sz w:val="32"/>
          <w:szCs w:val="32"/>
        </w:rPr>
        <w:t>月，一般每周安排四天培训。</w:t>
      </w:r>
    </w:p>
    <w:p w14:paraId="657F9C79"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具体时间为：</w:t>
      </w:r>
    </w:p>
    <w:p w14:paraId="6BA2ABFD"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8</w:t>
      </w:r>
      <w:r>
        <w:rPr>
          <w:rFonts w:ascii="仿宋" w:eastAsia="仿宋" w:hAnsi="仿宋" w:cs="仿宋" w:hint="eastAsia"/>
          <w:sz w:val="32"/>
          <w:szCs w:val="32"/>
        </w:rPr>
        <w:t>月份：</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17</w:t>
      </w:r>
      <w:r>
        <w:rPr>
          <w:rFonts w:ascii="仿宋" w:eastAsia="仿宋" w:hAnsi="仿宋" w:cs="仿宋" w:hint="eastAsia"/>
          <w:sz w:val="32"/>
          <w:szCs w:val="32"/>
        </w:rPr>
        <w:t>、</w:t>
      </w:r>
      <w:r>
        <w:rPr>
          <w:rFonts w:ascii="仿宋" w:eastAsia="仿宋" w:hAnsi="仿宋" w:cs="仿宋" w:hint="eastAsia"/>
          <w:sz w:val="32"/>
          <w:szCs w:val="32"/>
        </w:rPr>
        <w:t>18</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w:t>
      </w:r>
      <w:r>
        <w:rPr>
          <w:rFonts w:ascii="仿宋" w:eastAsia="仿宋" w:hAnsi="仿宋" w:cs="仿宋" w:hint="eastAsia"/>
          <w:sz w:val="32"/>
          <w:szCs w:val="32"/>
        </w:rPr>
        <w:t>25</w:t>
      </w:r>
      <w:r>
        <w:rPr>
          <w:rFonts w:ascii="仿宋" w:eastAsia="仿宋" w:hAnsi="仿宋" w:cs="仿宋" w:hint="eastAsia"/>
          <w:sz w:val="32"/>
          <w:szCs w:val="32"/>
        </w:rPr>
        <w:t>、</w:t>
      </w:r>
      <w:r>
        <w:rPr>
          <w:rFonts w:ascii="仿宋" w:eastAsia="仿宋" w:hAnsi="仿宋" w:cs="仿宋" w:hint="eastAsia"/>
          <w:sz w:val="32"/>
          <w:szCs w:val="32"/>
        </w:rPr>
        <w:t>27</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w:t>
      </w:r>
      <w:r>
        <w:rPr>
          <w:rFonts w:ascii="仿宋" w:eastAsia="仿宋" w:hAnsi="仿宋" w:cs="仿宋" w:hint="eastAsia"/>
          <w:sz w:val="32"/>
          <w:szCs w:val="32"/>
        </w:rPr>
        <w:t>31</w:t>
      </w:r>
      <w:r>
        <w:rPr>
          <w:rFonts w:ascii="仿宋" w:eastAsia="仿宋" w:hAnsi="仿宋" w:cs="仿宋" w:hint="eastAsia"/>
          <w:sz w:val="32"/>
          <w:szCs w:val="32"/>
        </w:rPr>
        <w:t>日。</w:t>
      </w:r>
    </w:p>
    <w:p w14:paraId="5AAD078A"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9</w:t>
      </w:r>
      <w:r>
        <w:rPr>
          <w:rFonts w:ascii="仿宋" w:eastAsia="仿宋" w:hAnsi="仿宋" w:cs="仿宋" w:hint="eastAsia"/>
          <w:sz w:val="32"/>
          <w:szCs w:val="32"/>
        </w:rPr>
        <w:t>月份：</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7</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11</w:t>
      </w:r>
      <w:r>
        <w:rPr>
          <w:rFonts w:ascii="仿宋" w:eastAsia="仿宋" w:hAnsi="仿宋" w:cs="仿宋" w:hint="eastAsia"/>
          <w:sz w:val="32"/>
          <w:szCs w:val="32"/>
        </w:rPr>
        <w:t>、</w:t>
      </w:r>
      <w:r>
        <w:rPr>
          <w:rFonts w:ascii="仿宋" w:eastAsia="仿宋" w:hAnsi="仿宋" w:cs="仿宋" w:hint="eastAsia"/>
          <w:sz w:val="32"/>
          <w:szCs w:val="32"/>
        </w:rPr>
        <w:t>14</w:t>
      </w:r>
      <w:r>
        <w:rPr>
          <w:rFonts w:ascii="仿宋" w:eastAsia="仿宋" w:hAnsi="仿宋" w:cs="仿宋" w:hint="eastAsia"/>
          <w:sz w:val="32"/>
          <w:szCs w:val="32"/>
        </w:rPr>
        <w:t>、</w:t>
      </w: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17</w:t>
      </w:r>
      <w:r>
        <w:rPr>
          <w:rFonts w:ascii="仿宋" w:eastAsia="仿宋" w:hAnsi="仿宋" w:cs="仿宋" w:hint="eastAsia"/>
          <w:sz w:val="32"/>
          <w:szCs w:val="32"/>
        </w:rPr>
        <w:t>、</w:t>
      </w:r>
      <w:r>
        <w:rPr>
          <w:rFonts w:ascii="仿宋" w:eastAsia="仿宋" w:hAnsi="仿宋" w:cs="仿宋" w:hint="eastAsia"/>
          <w:sz w:val="32"/>
          <w:szCs w:val="32"/>
        </w:rPr>
        <w:t>18</w:t>
      </w:r>
      <w:r>
        <w:rPr>
          <w:rFonts w:ascii="仿宋" w:eastAsia="仿宋" w:hAnsi="仿宋" w:cs="仿宋" w:hint="eastAsia"/>
          <w:sz w:val="32"/>
          <w:szCs w:val="32"/>
        </w:rPr>
        <w:t>、</w:t>
      </w:r>
      <w:r>
        <w:rPr>
          <w:rFonts w:ascii="仿宋" w:eastAsia="仿宋" w:hAnsi="仿宋" w:cs="仿宋" w:hint="eastAsia"/>
          <w:sz w:val="32"/>
          <w:szCs w:val="32"/>
        </w:rPr>
        <w:t>21</w:t>
      </w:r>
      <w:r>
        <w:rPr>
          <w:rFonts w:ascii="仿宋" w:eastAsia="仿宋" w:hAnsi="仿宋" w:cs="仿宋" w:hint="eastAsia"/>
          <w:sz w:val="32"/>
          <w:szCs w:val="32"/>
        </w:rPr>
        <w:t>、</w:t>
      </w:r>
      <w:r>
        <w:rPr>
          <w:rFonts w:ascii="仿宋" w:eastAsia="仿宋" w:hAnsi="仿宋" w:cs="仿宋" w:hint="eastAsia"/>
          <w:sz w:val="32"/>
          <w:szCs w:val="32"/>
        </w:rPr>
        <w:t>22</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w:t>
      </w:r>
      <w:r>
        <w:rPr>
          <w:rFonts w:ascii="仿宋" w:eastAsia="仿宋" w:hAnsi="仿宋" w:cs="仿宋" w:hint="eastAsia"/>
          <w:sz w:val="32"/>
          <w:szCs w:val="32"/>
        </w:rPr>
        <w:t>25</w:t>
      </w:r>
      <w:r>
        <w:rPr>
          <w:rFonts w:ascii="仿宋" w:eastAsia="仿宋" w:hAnsi="仿宋" w:cs="仿宋" w:hint="eastAsia"/>
          <w:sz w:val="32"/>
          <w:szCs w:val="32"/>
        </w:rPr>
        <w:t>、</w:t>
      </w:r>
      <w:r>
        <w:rPr>
          <w:rFonts w:ascii="仿宋" w:eastAsia="仿宋" w:hAnsi="仿宋" w:cs="仿宋" w:hint="eastAsia"/>
          <w:sz w:val="32"/>
          <w:szCs w:val="32"/>
        </w:rPr>
        <w:t>28</w:t>
      </w:r>
      <w:r>
        <w:rPr>
          <w:rFonts w:ascii="仿宋" w:eastAsia="仿宋" w:hAnsi="仿宋" w:cs="仿宋" w:hint="eastAsia"/>
          <w:sz w:val="32"/>
          <w:szCs w:val="32"/>
        </w:rPr>
        <w:t>、</w:t>
      </w:r>
      <w:r>
        <w:rPr>
          <w:rFonts w:ascii="仿宋" w:eastAsia="仿宋" w:hAnsi="仿宋" w:cs="仿宋" w:hint="eastAsia"/>
          <w:sz w:val="32"/>
          <w:szCs w:val="32"/>
        </w:rPr>
        <w:t>29</w:t>
      </w:r>
      <w:r>
        <w:rPr>
          <w:rFonts w:ascii="仿宋" w:eastAsia="仿宋" w:hAnsi="仿宋" w:cs="仿宋" w:hint="eastAsia"/>
          <w:sz w:val="32"/>
          <w:szCs w:val="32"/>
        </w:rPr>
        <w:t>日。</w:t>
      </w:r>
    </w:p>
    <w:p w14:paraId="3B071213"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2020</w:t>
      </w:r>
      <w:r>
        <w:rPr>
          <w:rFonts w:ascii="仿宋" w:eastAsia="仿宋" w:hAnsi="仿宋" w:cs="仿宋" w:hint="eastAsia"/>
          <w:sz w:val="32"/>
          <w:szCs w:val="32"/>
        </w:rPr>
        <w:t>年</w:t>
      </w:r>
      <w:r>
        <w:rPr>
          <w:rFonts w:ascii="仿宋" w:eastAsia="仿宋" w:hAnsi="仿宋" w:cs="仿宋" w:hint="eastAsia"/>
          <w:sz w:val="32"/>
          <w:szCs w:val="32"/>
        </w:rPr>
        <w:t>10</w:t>
      </w:r>
      <w:r>
        <w:rPr>
          <w:rFonts w:ascii="仿宋" w:eastAsia="仿宋" w:hAnsi="仿宋" w:cs="仿宋" w:hint="eastAsia"/>
          <w:sz w:val="32"/>
          <w:szCs w:val="32"/>
        </w:rPr>
        <w:t>月份：</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13</w:t>
      </w:r>
      <w:r>
        <w:rPr>
          <w:rFonts w:ascii="仿宋" w:eastAsia="仿宋" w:hAnsi="仿宋" w:cs="仿宋" w:hint="eastAsia"/>
          <w:sz w:val="32"/>
          <w:szCs w:val="32"/>
        </w:rPr>
        <w:t>、</w:t>
      </w:r>
      <w:r>
        <w:rPr>
          <w:rFonts w:ascii="仿宋" w:eastAsia="仿宋" w:hAnsi="仿宋" w:cs="仿宋" w:hint="eastAsia"/>
          <w:sz w:val="32"/>
          <w:szCs w:val="32"/>
        </w:rPr>
        <w:t>15</w:t>
      </w:r>
      <w:r>
        <w:rPr>
          <w:rFonts w:ascii="仿宋" w:eastAsia="仿宋" w:hAnsi="仿宋" w:cs="仿宋" w:hint="eastAsia"/>
          <w:sz w:val="32"/>
          <w:szCs w:val="32"/>
        </w:rPr>
        <w:t>、</w:t>
      </w:r>
      <w:r>
        <w:rPr>
          <w:rFonts w:ascii="仿宋" w:eastAsia="仿宋" w:hAnsi="仿宋" w:cs="仿宋" w:hint="eastAsia"/>
          <w:sz w:val="32"/>
          <w:szCs w:val="32"/>
        </w:rPr>
        <w:t>16</w:t>
      </w:r>
      <w:r>
        <w:rPr>
          <w:rFonts w:ascii="仿宋" w:eastAsia="仿宋" w:hAnsi="仿宋" w:cs="仿宋" w:hint="eastAsia"/>
          <w:sz w:val="32"/>
          <w:szCs w:val="32"/>
        </w:rPr>
        <w:t>、</w:t>
      </w:r>
      <w:r>
        <w:rPr>
          <w:rFonts w:ascii="仿宋" w:eastAsia="仿宋" w:hAnsi="仿宋" w:cs="仿宋" w:hint="eastAsia"/>
          <w:sz w:val="32"/>
          <w:szCs w:val="32"/>
        </w:rPr>
        <w:t>19</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22</w:t>
      </w:r>
      <w:r>
        <w:rPr>
          <w:rFonts w:ascii="仿宋" w:eastAsia="仿宋" w:hAnsi="仿宋" w:cs="仿宋" w:hint="eastAsia"/>
          <w:sz w:val="32"/>
          <w:szCs w:val="32"/>
        </w:rPr>
        <w:t>、</w:t>
      </w:r>
      <w:r>
        <w:rPr>
          <w:rFonts w:ascii="仿宋" w:eastAsia="仿宋" w:hAnsi="仿宋" w:cs="仿宋" w:hint="eastAsia"/>
          <w:sz w:val="32"/>
          <w:szCs w:val="32"/>
        </w:rPr>
        <w:t>23</w:t>
      </w:r>
      <w:r>
        <w:rPr>
          <w:rFonts w:ascii="仿宋" w:eastAsia="仿宋" w:hAnsi="仿宋" w:cs="仿宋" w:hint="eastAsia"/>
          <w:sz w:val="32"/>
          <w:szCs w:val="32"/>
        </w:rPr>
        <w:t>、</w:t>
      </w:r>
      <w:r>
        <w:rPr>
          <w:rFonts w:ascii="仿宋" w:eastAsia="仿宋" w:hAnsi="仿宋" w:cs="仿宋" w:hint="eastAsia"/>
          <w:sz w:val="32"/>
          <w:szCs w:val="32"/>
        </w:rPr>
        <w:t>26</w:t>
      </w:r>
      <w:r>
        <w:rPr>
          <w:rFonts w:ascii="仿宋" w:eastAsia="仿宋" w:hAnsi="仿宋" w:cs="仿宋" w:hint="eastAsia"/>
          <w:sz w:val="32"/>
          <w:szCs w:val="32"/>
        </w:rPr>
        <w:t>、</w:t>
      </w:r>
      <w:r>
        <w:rPr>
          <w:rFonts w:ascii="仿宋" w:eastAsia="仿宋" w:hAnsi="仿宋" w:cs="仿宋" w:hint="eastAsia"/>
          <w:sz w:val="32"/>
          <w:szCs w:val="32"/>
        </w:rPr>
        <w:t>27</w:t>
      </w:r>
      <w:r>
        <w:rPr>
          <w:rFonts w:ascii="仿宋" w:eastAsia="仿宋" w:hAnsi="仿宋" w:cs="仿宋" w:hint="eastAsia"/>
          <w:sz w:val="32"/>
          <w:szCs w:val="32"/>
        </w:rPr>
        <w:t>、</w:t>
      </w:r>
      <w:r>
        <w:rPr>
          <w:rFonts w:ascii="仿宋" w:eastAsia="仿宋" w:hAnsi="仿宋" w:cs="仿宋" w:hint="eastAsia"/>
          <w:sz w:val="32"/>
          <w:szCs w:val="32"/>
        </w:rPr>
        <w:t>29</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日。</w:t>
      </w:r>
    </w:p>
    <w:p w14:paraId="194D2DAF"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月份：</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9</w:t>
      </w:r>
      <w:r>
        <w:rPr>
          <w:rFonts w:ascii="仿宋" w:eastAsia="仿宋" w:hAnsi="仿宋" w:cs="仿宋" w:hint="eastAsia"/>
          <w:sz w:val="32"/>
          <w:szCs w:val="32"/>
        </w:rPr>
        <w:t>、</w:t>
      </w:r>
      <w:r>
        <w:rPr>
          <w:rFonts w:ascii="仿宋" w:eastAsia="仿宋" w:hAnsi="仿宋" w:cs="仿宋" w:hint="eastAsia"/>
          <w:sz w:val="32"/>
          <w:szCs w:val="32"/>
        </w:rPr>
        <w:t>10</w:t>
      </w:r>
      <w:r>
        <w:rPr>
          <w:rFonts w:ascii="仿宋" w:eastAsia="仿宋" w:hAnsi="仿宋" w:cs="仿宋" w:hint="eastAsia"/>
          <w:sz w:val="32"/>
          <w:szCs w:val="32"/>
        </w:rPr>
        <w:t>、</w:t>
      </w:r>
      <w:r>
        <w:rPr>
          <w:rFonts w:ascii="仿宋" w:eastAsia="仿宋" w:hAnsi="仿宋" w:cs="仿宋" w:hint="eastAsia"/>
          <w:sz w:val="32"/>
          <w:szCs w:val="32"/>
        </w:rPr>
        <w:t>12</w:t>
      </w:r>
      <w:r>
        <w:rPr>
          <w:rFonts w:ascii="仿宋" w:eastAsia="仿宋" w:hAnsi="仿宋" w:cs="仿宋" w:hint="eastAsia"/>
          <w:sz w:val="32"/>
          <w:szCs w:val="32"/>
        </w:rPr>
        <w:t>、</w:t>
      </w:r>
      <w:r>
        <w:rPr>
          <w:rFonts w:ascii="仿宋" w:eastAsia="仿宋" w:hAnsi="仿宋" w:cs="仿宋" w:hint="eastAsia"/>
          <w:sz w:val="32"/>
          <w:szCs w:val="32"/>
        </w:rPr>
        <w:t>13</w:t>
      </w:r>
      <w:r>
        <w:rPr>
          <w:rFonts w:ascii="仿宋" w:eastAsia="仿宋" w:hAnsi="仿宋" w:cs="仿宋" w:hint="eastAsia"/>
          <w:sz w:val="32"/>
          <w:szCs w:val="32"/>
        </w:rPr>
        <w:t>、</w:t>
      </w:r>
      <w:r>
        <w:rPr>
          <w:rFonts w:ascii="仿宋" w:eastAsia="仿宋" w:hAnsi="仿宋" w:cs="仿宋" w:hint="eastAsia"/>
          <w:sz w:val="32"/>
          <w:szCs w:val="32"/>
        </w:rPr>
        <w:t>16</w:t>
      </w:r>
      <w:r>
        <w:rPr>
          <w:rFonts w:ascii="仿宋" w:eastAsia="仿宋" w:hAnsi="仿宋" w:cs="仿宋" w:hint="eastAsia"/>
          <w:sz w:val="32"/>
          <w:szCs w:val="32"/>
        </w:rPr>
        <w:t>、</w:t>
      </w:r>
      <w:r>
        <w:rPr>
          <w:rFonts w:ascii="仿宋" w:eastAsia="仿宋" w:hAnsi="仿宋" w:cs="仿宋" w:hint="eastAsia"/>
          <w:sz w:val="32"/>
          <w:szCs w:val="32"/>
        </w:rPr>
        <w:t>17</w:t>
      </w:r>
      <w:r>
        <w:rPr>
          <w:rFonts w:ascii="仿宋" w:eastAsia="仿宋" w:hAnsi="仿宋" w:cs="仿宋" w:hint="eastAsia"/>
          <w:sz w:val="32"/>
          <w:szCs w:val="32"/>
        </w:rPr>
        <w:t>、</w:t>
      </w:r>
      <w:r>
        <w:rPr>
          <w:rFonts w:ascii="仿宋" w:eastAsia="仿宋" w:hAnsi="仿宋" w:cs="仿宋" w:hint="eastAsia"/>
          <w:sz w:val="32"/>
          <w:szCs w:val="32"/>
        </w:rPr>
        <w:lastRenderedPageBreak/>
        <w:t>19</w:t>
      </w:r>
      <w:r>
        <w:rPr>
          <w:rFonts w:ascii="仿宋" w:eastAsia="仿宋" w:hAnsi="仿宋" w:cs="仿宋" w:hint="eastAsia"/>
          <w:sz w:val="32"/>
          <w:szCs w:val="32"/>
        </w:rPr>
        <w:t>、</w:t>
      </w:r>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23</w:t>
      </w:r>
      <w:r>
        <w:rPr>
          <w:rFonts w:ascii="仿宋" w:eastAsia="仿宋" w:hAnsi="仿宋" w:cs="仿宋" w:hint="eastAsia"/>
          <w:sz w:val="32"/>
          <w:szCs w:val="32"/>
        </w:rPr>
        <w:t>、</w:t>
      </w:r>
      <w:r>
        <w:rPr>
          <w:rFonts w:ascii="仿宋" w:eastAsia="仿宋" w:hAnsi="仿宋" w:cs="仿宋" w:hint="eastAsia"/>
          <w:sz w:val="32"/>
          <w:szCs w:val="32"/>
        </w:rPr>
        <w:t>24</w:t>
      </w:r>
      <w:r>
        <w:rPr>
          <w:rFonts w:ascii="仿宋" w:eastAsia="仿宋" w:hAnsi="仿宋" w:cs="仿宋" w:hint="eastAsia"/>
          <w:sz w:val="32"/>
          <w:szCs w:val="32"/>
        </w:rPr>
        <w:t>、</w:t>
      </w:r>
      <w:r>
        <w:rPr>
          <w:rFonts w:ascii="仿宋" w:eastAsia="仿宋" w:hAnsi="仿宋" w:cs="仿宋" w:hint="eastAsia"/>
          <w:sz w:val="32"/>
          <w:szCs w:val="32"/>
        </w:rPr>
        <w:t>26</w:t>
      </w:r>
      <w:r>
        <w:rPr>
          <w:rFonts w:ascii="仿宋" w:eastAsia="仿宋" w:hAnsi="仿宋" w:cs="仿宋" w:hint="eastAsia"/>
          <w:sz w:val="32"/>
          <w:szCs w:val="32"/>
        </w:rPr>
        <w:t>、</w:t>
      </w:r>
      <w:r>
        <w:rPr>
          <w:rFonts w:ascii="仿宋" w:eastAsia="仿宋" w:hAnsi="仿宋" w:cs="仿宋" w:hint="eastAsia"/>
          <w:sz w:val="32"/>
          <w:szCs w:val="32"/>
        </w:rPr>
        <w:t>27</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日。</w:t>
      </w:r>
    </w:p>
    <w:p w14:paraId="40DE50B1"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三、培训地点</w:t>
      </w:r>
    </w:p>
    <w:p w14:paraId="2BCA6008"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集团党校二楼报告厅（浦东友林路</w:t>
      </w:r>
      <w:r>
        <w:rPr>
          <w:rFonts w:ascii="仿宋" w:eastAsia="仿宋" w:hAnsi="仿宋" w:cs="仿宋" w:hint="eastAsia"/>
          <w:sz w:val="32"/>
          <w:szCs w:val="32"/>
        </w:rPr>
        <w:t>55</w:t>
      </w:r>
      <w:r>
        <w:rPr>
          <w:rFonts w:ascii="仿宋" w:eastAsia="仿宋" w:hAnsi="仿宋" w:cs="仿宋" w:hint="eastAsia"/>
          <w:sz w:val="32"/>
          <w:szCs w:val="32"/>
        </w:rPr>
        <w:t>号）。</w:t>
      </w:r>
    </w:p>
    <w:p w14:paraId="0DD2E28F"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四、培训对象</w:t>
      </w:r>
    </w:p>
    <w:p w14:paraId="6E4A3EA5"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集团全体在岗党员、业务承包工党员。</w:t>
      </w:r>
    </w:p>
    <w:p w14:paraId="315230B6"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五、培训内容</w:t>
      </w:r>
    </w:p>
    <w:p w14:paraId="392377D4" w14:textId="77777777" w:rsidR="00000000" w:rsidRDefault="00767DCB">
      <w:pPr>
        <w:spacing w:line="560" w:lineRule="exact"/>
        <w:ind w:firstLineChars="200" w:firstLine="640"/>
        <w:rPr>
          <w:rFonts w:ascii="仿宋" w:eastAsia="仿宋" w:hAnsi="仿宋" w:cs="仿宋" w:hint="eastAsia"/>
          <w:sz w:val="32"/>
          <w:szCs w:val="32"/>
        </w:rPr>
      </w:pPr>
      <w:r>
        <w:rPr>
          <w:rFonts w:ascii="仿宋" w:eastAsia="仿宋" w:hAnsi="仿宋" w:cs="仿宋" w:hint="eastAsia"/>
          <w:sz w:val="32"/>
          <w:szCs w:val="32"/>
        </w:rPr>
        <w:t>加强“四史”、党性</w:t>
      </w:r>
      <w:r>
        <w:rPr>
          <w:rFonts w:ascii="仿宋" w:eastAsia="仿宋" w:hAnsi="仿宋" w:cs="仿宋" w:hint="eastAsia"/>
          <w:sz w:val="32"/>
          <w:szCs w:val="32"/>
        </w:rPr>
        <w:t>、</w:t>
      </w:r>
      <w:r>
        <w:rPr>
          <w:rFonts w:ascii="仿宋" w:eastAsia="仿宋" w:hAnsi="仿宋" w:cs="仿宋" w:hint="eastAsia"/>
          <w:sz w:val="32"/>
          <w:szCs w:val="32"/>
        </w:rPr>
        <w:t>党风廉政</w:t>
      </w:r>
      <w:r>
        <w:rPr>
          <w:rFonts w:ascii="仿宋" w:eastAsia="仿宋" w:hAnsi="仿宋" w:cs="仿宋" w:hint="eastAsia"/>
          <w:sz w:val="32"/>
          <w:szCs w:val="32"/>
        </w:rPr>
        <w:t>和集团当前形势任务教育。同时，</w:t>
      </w:r>
      <w:r>
        <w:rPr>
          <w:rFonts w:ascii="仿宋" w:eastAsia="仿宋" w:hAnsi="仿宋" w:cs="仿宋" w:hint="eastAsia"/>
          <w:sz w:val="32"/>
          <w:szCs w:val="32"/>
        </w:rPr>
        <w:t>结合巡视整改要求，加强对“两个一以贯之”、“两个维护”、上海港职责使命、警示教育等内容的学习，注重学习效果，增强学习针对性。</w:t>
      </w:r>
      <w:r>
        <w:rPr>
          <w:rFonts w:ascii="仿宋" w:eastAsia="仿宋" w:hAnsi="仿宋" w:cs="仿宋" w:hint="eastAsia"/>
          <w:b/>
          <w:sz w:val="32"/>
          <w:szCs w:val="32"/>
        </w:rPr>
        <w:t>（见附件</w:t>
      </w:r>
      <w:r>
        <w:rPr>
          <w:rFonts w:ascii="仿宋" w:eastAsia="仿宋" w:hAnsi="仿宋" w:cs="仿宋" w:hint="eastAsia"/>
          <w:b/>
          <w:sz w:val="32"/>
          <w:szCs w:val="32"/>
        </w:rPr>
        <w:t>1</w:t>
      </w:r>
      <w:r>
        <w:rPr>
          <w:rFonts w:ascii="仿宋" w:eastAsia="仿宋" w:hAnsi="仿宋" w:cs="仿宋" w:hint="eastAsia"/>
          <w:b/>
          <w:sz w:val="32"/>
          <w:szCs w:val="32"/>
        </w:rPr>
        <w:t>）</w:t>
      </w:r>
    </w:p>
    <w:p w14:paraId="20B8E552"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六、工作安排</w:t>
      </w:r>
    </w:p>
    <w:p w14:paraId="70424471"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1</w:t>
      </w:r>
      <w:r>
        <w:rPr>
          <w:rFonts w:ascii="仿宋" w:eastAsia="仿宋" w:hAnsi="仿宋" w:cs="仿宋" w:hint="eastAsia"/>
          <w:b/>
          <w:sz w:val="32"/>
          <w:szCs w:val="32"/>
        </w:rPr>
        <w:t>、排摸党员情况。</w:t>
      </w:r>
      <w:r>
        <w:rPr>
          <w:rFonts w:ascii="仿宋" w:eastAsia="仿宋" w:hAnsi="仿宋" w:cs="仿宋" w:hint="eastAsia"/>
          <w:sz w:val="32"/>
          <w:szCs w:val="32"/>
        </w:rPr>
        <w:t>各单位以党支部为单位，结合党内年度统计工作，做好本单</w:t>
      </w:r>
      <w:r>
        <w:rPr>
          <w:rFonts w:ascii="仿宋" w:eastAsia="仿宋" w:hAnsi="仿宋" w:cs="仿宋" w:hint="eastAsia"/>
          <w:sz w:val="32"/>
          <w:szCs w:val="32"/>
        </w:rPr>
        <w:t>位党员名单的梳理分类和核对上报，对本单位在岗党员、离退休党员、业务承包工党员等做一次综合排查和彻底摸底，做到对本单位每位党员的基本情况清、动态信息明、统计数据准，确保网上系统党员名单与实际上报名单的准确一致。</w:t>
      </w:r>
    </w:p>
    <w:p w14:paraId="39489218"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2</w:t>
      </w:r>
      <w:r>
        <w:rPr>
          <w:rFonts w:ascii="仿宋" w:eastAsia="仿宋" w:hAnsi="仿宋" w:cs="仿宋" w:hint="eastAsia"/>
          <w:b/>
          <w:sz w:val="32"/>
          <w:szCs w:val="32"/>
        </w:rPr>
        <w:t>、上报培训计划。</w:t>
      </w:r>
      <w:r>
        <w:rPr>
          <w:rFonts w:ascii="仿宋" w:eastAsia="仿宋" w:hAnsi="仿宋" w:cs="仿宋" w:hint="eastAsia"/>
          <w:sz w:val="32"/>
          <w:szCs w:val="32"/>
        </w:rPr>
        <w:t>各单位要在排查摸底的基础上，根据工作实际，科学合理地制定好本单位党员培训总体计划和工作方案</w:t>
      </w:r>
      <w:r>
        <w:rPr>
          <w:rFonts w:ascii="仿宋" w:eastAsia="仿宋" w:hAnsi="仿宋" w:cs="仿宋" w:hint="eastAsia"/>
          <w:b/>
          <w:sz w:val="32"/>
          <w:szCs w:val="32"/>
        </w:rPr>
        <w:t>（见附件</w:t>
      </w:r>
      <w:r>
        <w:rPr>
          <w:rFonts w:ascii="仿宋" w:eastAsia="仿宋" w:hAnsi="仿宋" w:cs="仿宋" w:hint="eastAsia"/>
          <w:b/>
          <w:sz w:val="32"/>
          <w:szCs w:val="32"/>
        </w:rPr>
        <w:t>2</w:t>
      </w:r>
      <w:r>
        <w:rPr>
          <w:rFonts w:ascii="仿宋" w:eastAsia="仿宋" w:hAnsi="仿宋" w:cs="仿宋" w:hint="eastAsia"/>
          <w:b/>
          <w:sz w:val="32"/>
          <w:szCs w:val="32"/>
        </w:rPr>
        <w:t>）</w:t>
      </w:r>
      <w:r>
        <w:rPr>
          <w:rFonts w:ascii="仿宋" w:eastAsia="仿宋" w:hAnsi="仿宋" w:cs="仿宋" w:hint="eastAsia"/>
          <w:sz w:val="32"/>
          <w:szCs w:val="32"/>
        </w:rPr>
        <w:t>。在制定计划时要在坚持尽量不影响本单位正常生产的原则前提下，根据常日班党员、翻班党员人数等实际情况，统筹协调培训方案的制定和实施，</w:t>
      </w:r>
      <w:r>
        <w:rPr>
          <w:rFonts w:ascii="仿宋" w:eastAsia="仿宋" w:hAnsi="仿宋" w:cs="仿宋" w:hint="eastAsia"/>
          <w:b/>
          <w:bCs/>
          <w:sz w:val="32"/>
          <w:szCs w:val="32"/>
        </w:rPr>
        <w:t>一线党员夜班做出当日不安排培训</w:t>
      </w:r>
      <w:r>
        <w:rPr>
          <w:rFonts w:ascii="仿宋" w:eastAsia="仿宋" w:hAnsi="仿宋" w:cs="仿宋" w:hint="eastAsia"/>
          <w:b/>
          <w:bCs/>
          <w:sz w:val="32"/>
          <w:szCs w:val="32"/>
        </w:rPr>
        <w:t>，</w:t>
      </w:r>
      <w:r>
        <w:rPr>
          <w:rFonts w:ascii="仿宋" w:eastAsia="仿宋" w:hAnsi="仿宋" w:cs="仿宋" w:hint="eastAsia"/>
          <w:b/>
          <w:bCs/>
          <w:sz w:val="32"/>
          <w:szCs w:val="32"/>
        </w:rPr>
        <w:t>培训当日不安排夜班，</w:t>
      </w:r>
      <w:r>
        <w:rPr>
          <w:rFonts w:ascii="仿宋" w:eastAsia="仿宋" w:hAnsi="仿宋" w:cs="仿宋" w:hint="eastAsia"/>
          <w:sz w:val="32"/>
          <w:szCs w:val="32"/>
        </w:rPr>
        <w:t>尽量做到具体可操作，提高培训计划的有效性和针对性。</w:t>
      </w:r>
    </w:p>
    <w:p w14:paraId="3019840D"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3</w:t>
      </w:r>
      <w:r>
        <w:rPr>
          <w:rFonts w:ascii="仿宋" w:eastAsia="仿宋" w:hAnsi="仿宋" w:cs="仿宋" w:hint="eastAsia"/>
          <w:b/>
          <w:sz w:val="32"/>
          <w:szCs w:val="32"/>
        </w:rPr>
        <w:t>、制定工作方案。</w:t>
      </w:r>
      <w:r>
        <w:rPr>
          <w:rFonts w:ascii="仿宋" w:eastAsia="仿宋" w:hAnsi="仿宋" w:cs="仿宋" w:hint="eastAsia"/>
          <w:sz w:val="32"/>
          <w:szCs w:val="32"/>
        </w:rPr>
        <w:t>集团党委工作部在基层单位上报培</w:t>
      </w:r>
      <w:r>
        <w:rPr>
          <w:rFonts w:ascii="仿宋" w:eastAsia="仿宋" w:hAnsi="仿宋" w:cs="仿宋" w:hint="eastAsia"/>
          <w:sz w:val="32"/>
          <w:szCs w:val="32"/>
        </w:rPr>
        <w:lastRenderedPageBreak/>
        <w:t>训方案的基础上，做好统筹安排和组织协调，指导集团党校汇总制定集团总的培训方案和时间进度表，明确每个单位的培训时间、操作步骤、工作责任和具体要求，同时对培训期间的纪律要求、后勤保障、宣传教育等提出指导意见，确保培训工作严格按照计划内容和具体要求实施推进。</w:t>
      </w:r>
      <w:r>
        <w:rPr>
          <w:rFonts w:ascii="仿宋" w:eastAsia="仿宋" w:hAnsi="仿宋" w:cs="仿宋" w:hint="eastAsia"/>
          <w:sz w:val="32"/>
          <w:szCs w:val="32"/>
        </w:rPr>
        <w:t xml:space="preserve"> </w:t>
      </w:r>
    </w:p>
    <w:p w14:paraId="5DEBBEB0"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4</w:t>
      </w:r>
      <w:r>
        <w:rPr>
          <w:rFonts w:ascii="仿宋" w:eastAsia="仿宋" w:hAnsi="仿宋" w:cs="仿宋" w:hint="eastAsia"/>
          <w:b/>
          <w:sz w:val="32"/>
          <w:szCs w:val="32"/>
        </w:rPr>
        <w:t>、实施党员培训。</w:t>
      </w:r>
      <w:r>
        <w:rPr>
          <w:rFonts w:ascii="仿宋" w:eastAsia="仿宋" w:hAnsi="仿宋" w:cs="仿宋" w:hint="eastAsia"/>
          <w:sz w:val="32"/>
          <w:szCs w:val="32"/>
        </w:rPr>
        <w:t>集团党校和基层单位严格对照集团总体方案和时间安排，加强沟通联系，精心组织安排，落实工作责任。集团党校重点做好教学安排、培训纪律、后勤保障、</w:t>
      </w:r>
      <w:r>
        <w:rPr>
          <w:rFonts w:ascii="仿宋" w:eastAsia="仿宋" w:hAnsi="仿宋" w:cs="仿宋" w:hint="eastAsia"/>
          <w:sz w:val="32"/>
          <w:szCs w:val="32"/>
        </w:rPr>
        <w:t>情况反馈等工作。基层单位重点做好人员组织、培训签到、现场管控等工作。</w:t>
      </w:r>
      <w:r>
        <w:rPr>
          <w:rFonts w:ascii="仿宋" w:eastAsia="仿宋" w:hAnsi="仿宋" w:cs="仿宋" w:hint="eastAsia"/>
          <w:b/>
          <w:sz w:val="32"/>
          <w:szCs w:val="32"/>
        </w:rPr>
        <w:t>各单位要在每周三下班前将下周参加培训的党员名单反馈给集团党校办公室（见附件</w:t>
      </w:r>
      <w:r>
        <w:rPr>
          <w:rFonts w:ascii="仿宋" w:eastAsia="仿宋" w:hAnsi="仿宋" w:cs="仿宋" w:hint="eastAsia"/>
          <w:b/>
          <w:sz w:val="32"/>
          <w:szCs w:val="32"/>
        </w:rPr>
        <w:t>3</w:t>
      </w:r>
      <w:r>
        <w:rPr>
          <w:rFonts w:ascii="仿宋" w:eastAsia="仿宋" w:hAnsi="仿宋" w:cs="仿宋" w:hint="eastAsia"/>
          <w:b/>
          <w:sz w:val="32"/>
          <w:szCs w:val="32"/>
        </w:rPr>
        <w:t>）</w:t>
      </w:r>
      <w:r>
        <w:rPr>
          <w:rFonts w:ascii="仿宋" w:eastAsia="仿宋" w:hAnsi="仿宋" w:cs="仿宋" w:hint="eastAsia"/>
          <w:sz w:val="32"/>
          <w:szCs w:val="32"/>
        </w:rPr>
        <w:t>，集团党校将以此作为签到的依据。各单位每期培训负责人要落实好参加党员签到工作，同时要积极配合集团党校抓好纪律、管好队伍。</w:t>
      </w:r>
    </w:p>
    <w:p w14:paraId="37FF4938"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5</w:t>
      </w:r>
      <w:r>
        <w:rPr>
          <w:rFonts w:ascii="仿宋" w:eastAsia="仿宋" w:hAnsi="仿宋" w:cs="仿宋" w:hint="eastAsia"/>
          <w:b/>
          <w:sz w:val="32"/>
          <w:szCs w:val="32"/>
        </w:rPr>
        <w:t>、加强培训管控。</w:t>
      </w:r>
      <w:r>
        <w:rPr>
          <w:rFonts w:ascii="仿宋" w:eastAsia="仿宋" w:hAnsi="仿宋" w:cs="仿宋" w:hint="eastAsia"/>
          <w:sz w:val="32"/>
          <w:szCs w:val="32"/>
        </w:rPr>
        <w:t>集团党委工作部对培训情况实施总体把控，实行“一日三询”制度：早上了解党员的出勤情况，中午了解班级的培训纪律，下午了解全天的培训效果。对培训过程中出现的组织和纪律方面问题实施提醒和通报制度，苗头性问题在集团党建微信群实时提醒、显</w:t>
      </w:r>
      <w:r>
        <w:rPr>
          <w:rFonts w:ascii="仿宋" w:eastAsia="仿宋" w:hAnsi="仿宋" w:cs="仿宋" w:hint="eastAsia"/>
          <w:sz w:val="32"/>
          <w:szCs w:val="32"/>
        </w:rPr>
        <w:t>性化问题在集团党建网上作及时通报，确保“全体党员进党校”</w:t>
      </w:r>
      <w:r>
        <w:rPr>
          <w:rFonts w:ascii="仿宋" w:eastAsia="仿宋" w:hAnsi="仿宋" w:cs="仿宋" w:hint="eastAsia"/>
          <w:sz w:val="32"/>
          <w:szCs w:val="32"/>
        </w:rPr>
        <w:t>轮训工作</w:t>
      </w:r>
      <w:r>
        <w:rPr>
          <w:rFonts w:ascii="仿宋" w:eastAsia="仿宋" w:hAnsi="仿宋" w:cs="仿宋" w:hint="eastAsia"/>
          <w:sz w:val="32"/>
          <w:szCs w:val="32"/>
        </w:rPr>
        <w:t>有序推进。</w:t>
      </w:r>
    </w:p>
    <w:p w14:paraId="57A8B6AB" w14:textId="77777777" w:rsidR="00000000" w:rsidRDefault="00767DCB">
      <w:pPr>
        <w:spacing w:line="560" w:lineRule="exact"/>
        <w:ind w:firstLineChars="200" w:firstLine="643"/>
        <w:rPr>
          <w:rFonts w:ascii="仿宋" w:eastAsia="仿宋" w:hAnsi="仿宋" w:cs="仿宋" w:hint="eastAsia"/>
          <w:b/>
          <w:sz w:val="32"/>
          <w:szCs w:val="32"/>
        </w:rPr>
      </w:pPr>
      <w:r>
        <w:rPr>
          <w:rFonts w:ascii="仿宋" w:eastAsia="仿宋" w:hAnsi="仿宋" w:cs="仿宋" w:hint="eastAsia"/>
          <w:b/>
          <w:sz w:val="32"/>
          <w:szCs w:val="32"/>
        </w:rPr>
        <w:t>七、工作要求</w:t>
      </w:r>
    </w:p>
    <w:p w14:paraId="7E74A957"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1</w:t>
      </w:r>
      <w:r>
        <w:rPr>
          <w:rFonts w:ascii="仿宋" w:eastAsia="仿宋" w:hAnsi="仿宋" w:cs="仿宋" w:hint="eastAsia"/>
          <w:b/>
          <w:sz w:val="32"/>
          <w:szCs w:val="32"/>
        </w:rPr>
        <w:t>、加强组织协调。</w:t>
      </w:r>
      <w:r>
        <w:rPr>
          <w:rFonts w:ascii="仿宋" w:eastAsia="仿宋" w:hAnsi="仿宋" w:cs="仿宋" w:hint="eastAsia"/>
          <w:sz w:val="32"/>
          <w:szCs w:val="32"/>
        </w:rPr>
        <w:t>根据集团党委的总体要求，本次“全体党员进党校”轮训，党委工作部牵头抓总、集团党校实施推进、基层单位组织落实。各单位要明确职责分工和工作内</w:t>
      </w:r>
      <w:r>
        <w:rPr>
          <w:rFonts w:ascii="仿宋" w:eastAsia="仿宋" w:hAnsi="仿宋" w:cs="仿宋" w:hint="eastAsia"/>
          <w:sz w:val="32"/>
          <w:szCs w:val="32"/>
        </w:rPr>
        <w:lastRenderedPageBreak/>
        <w:t>容，做到精心组织，精准实施，相互协调，形成合力，确保此次轮训平稳有序。</w:t>
      </w:r>
    </w:p>
    <w:p w14:paraId="5C916C09"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2</w:t>
      </w:r>
      <w:r>
        <w:rPr>
          <w:rFonts w:ascii="仿宋" w:eastAsia="仿宋" w:hAnsi="仿宋" w:cs="仿宋" w:hint="eastAsia"/>
          <w:b/>
          <w:sz w:val="32"/>
          <w:szCs w:val="32"/>
        </w:rPr>
        <w:t>、强化纪律管理。</w:t>
      </w:r>
      <w:r>
        <w:rPr>
          <w:rFonts w:ascii="仿宋" w:eastAsia="仿宋" w:hAnsi="仿宋" w:cs="仿宋" w:hint="eastAsia"/>
          <w:sz w:val="32"/>
          <w:szCs w:val="32"/>
        </w:rPr>
        <w:t>集团党校在培训期间要制定党员培训须知</w:t>
      </w:r>
      <w:r>
        <w:rPr>
          <w:rFonts w:ascii="仿宋" w:eastAsia="仿宋" w:hAnsi="仿宋" w:cs="仿宋" w:hint="eastAsia"/>
          <w:b/>
          <w:sz w:val="32"/>
          <w:szCs w:val="32"/>
        </w:rPr>
        <w:t>（见附件</w:t>
      </w:r>
      <w:r>
        <w:rPr>
          <w:rFonts w:ascii="仿宋" w:eastAsia="仿宋" w:hAnsi="仿宋" w:cs="仿宋" w:hint="eastAsia"/>
          <w:b/>
          <w:sz w:val="32"/>
          <w:szCs w:val="32"/>
        </w:rPr>
        <w:t>4</w:t>
      </w:r>
      <w:r>
        <w:rPr>
          <w:rFonts w:ascii="仿宋" w:eastAsia="仿宋" w:hAnsi="仿宋" w:cs="仿宋" w:hint="eastAsia"/>
          <w:b/>
          <w:sz w:val="32"/>
          <w:szCs w:val="32"/>
        </w:rPr>
        <w:t>）</w:t>
      </w:r>
      <w:r>
        <w:rPr>
          <w:rFonts w:ascii="仿宋" w:eastAsia="仿宋" w:hAnsi="仿宋" w:cs="仿宋" w:hint="eastAsia"/>
          <w:sz w:val="32"/>
          <w:szCs w:val="32"/>
        </w:rPr>
        <w:t>，对党员进行硬约束和严要求。各单位要认真落实主体责任，对本单位全体党员参加党校的学习纪律、疫情防控等提出专项要求，务必让每名党员知</w:t>
      </w:r>
      <w:r>
        <w:rPr>
          <w:rFonts w:ascii="仿宋" w:eastAsia="仿宋" w:hAnsi="仿宋" w:cs="仿宋" w:hint="eastAsia"/>
          <w:sz w:val="32"/>
          <w:szCs w:val="32"/>
        </w:rPr>
        <w:t>晓并化为行动。集团党委工作部要对培训过程中出现的纪律问题及时做好提醒和通报，促使党员进一步增强党员意识、责任意识和先锋模范意识，不断提升党员把纪律规矩挺在前面的主动性和自觉性。</w:t>
      </w:r>
      <w:r>
        <w:rPr>
          <w:rFonts w:ascii="仿宋" w:eastAsia="仿宋" w:hAnsi="仿宋" w:cs="仿宋" w:hint="eastAsia"/>
          <w:sz w:val="32"/>
          <w:szCs w:val="32"/>
        </w:rPr>
        <w:t xml:space="preserve"> </w:t>
      </w:r>
    </w:p>
    <w:p w14:paraId="51EA71CE" w14:textId="77777777" w:rsidR="00000000" w:rsidRDefault="00767DCB">
      <w:pPr>
        <w:spacing w:line="560" w:lineRule="exact"/>
        <w:ind w:firstLineChars="200" w:firstLine="643"/>
        <w:rPr>
          <w:rFonts w:ascii="仿宋" w:eastAsia="仿宋" w:hAnsi="仿宋" w:cs="仿宋" w:hint="eastAsia"/>
          <w:sz w:val="32"/>
          <w:szCs w:val="32"/>
        </w:rPr>
      </w:pPr>
      <w:r>
        <w:rPr>
          <w:rFonts w:ascii="仿宋" w:eastAsia="仿宋" w:hAnsi="仿宋" w:cs="仿宋" w:hint="eastAsia"/>
          <w:b/>
          <w:sz w:val="32"/>
          <w:szCs w:val="32"/>
        </w:rPr>
        <w:t>3</w:t>
      </w:r>
      <w:r>
        <w:rPr>
          <w:rFonts w:ascii="仿宋" w:eastAsia="仿宋" w:hAnsi="仿宋" w:cs="仿宋" w:hint="eastAsia"/>
          <w:b/>
          <w:sz w:val="32"/>
          <w:szCs w:val="32"/>
        </w:rPr>
        <w:t>、加强宣传发动。</w:t>
      </w:r>
      <w:r>
        <w:rPr>
          <w:rFonts w:ascii="仿宋" w:eastAsia="仿宋" w:hAnsi="仿宋" w:cs="仿宋" w:hint="eastAsia"/>
          <w:sz w:val="32"/>
          <w:szCs w:val="32"/>
        </w:rPr>
        <w:t>集团组织</w:t>
      </w:r>
      <w:r>
        <w:rPr>
          <w:rFonts w:ascii="仿宋" w:eastAsia="仿宋" w:hAnsi="仿宋" w:cs="仿宋" w:hint="eastAsia"/>
          <w:sz w:val="32"/>
          <w:szCs w:val="32"/>
        </w:rPr>
        <w:t>“</w:t>
      </w:r>
      <w:r>
        <w:rPr>
          <w:rFonts w:ascii="仿宋" w:eastAsia="仿宋" w:hAnsi="仿宋" w:cs="仿宋" w:hint="eastAsia"/>
          <w:sz w:val="32"/>
          <w:szCs w:val="32"/>
        </w:rPr>
        <w:t>全体党员进党</w:t>
      </w:r>
      <w:r>
        <w:rPr>
          <w:rFonts w:ascii="仿宋" w:eastAsia="仿宋" w:hAnsi="仿宋" w:cs="仿宋" w:hint="eastAsia"/>
          <w:sz w:val="32"/>
          <w:szCs w:val="32"/>
        </w:rPr>
        <w:t>”</w:t>
      </w:r>
      <w:r>
        <w:rPr>
          <w:rFonts w:ascii="仿宋" w:eastAsia="仿宋" w:hAnsi="仿宋" w:cs="仿宋" w:hint="eastAsia"/>
          <w:sz w:val="32"/>
          <w:szCs w:val="32"/>
        </w:rPr>
        <w:t>校轮训是党员政治生活中的一件大事。要充分发挥集团</w:t>
      </w:r>
      <w:r>
        <w:rPr>
          <w:rFonts w:ascii="仿宋" w:eastAsia="仿宋" w:hAnsi="仿宋" w:cs="仿宋" w:hint="eastAsia"/>
          <w:sz w:val="32"/>
          <w:szCs w:val="32"/>
        </w:rPr>
        <w:t>党建网、海港报</w:t>
      </w:r>
      <w:r>
        <w:rPr>
          <w:rFonts w:ascii="仿宋" w:eastAsia="仿宋" w:hAnsi="仿宋" w:cs="仿宋" w:hint="eastAsia"/>
          <w:sz w:val="32"/>
          <w:szCs w:val="32"/>
        </w:rPr>
        <w:t>等媒体的宣传引导作用，对“全体党员进党校”轮训中涌现出来的先进事迹和优秀做法进行宣传和推广，积极营造全体党员深入学习“四史”、积极发挥先锋模范作用的浓厚氛围。</w:t>
      </w:r>
    </w:p>
    <w:p w14:paraId="2A1CD231" w14:textId="77777777" w:rsidR="00000000" w:rsidRDefault="00767DCB">
      <w:pPr>
        <w:spacing w:line="560" w:lineRule="exact"/>
        <w:ind w:firstLineChars="200" w:firstLine="640"/>
        <w:rPr>
          <w:rFonts w:ascii="仿宋" w:eastAsia="仿宋" w:hAnsi="仿宋" w:cs="仿宋" w:hint="eastAsia"/>
          <w:sz w:val="32"/>
          <w:szCs w:val="32"/>
        </w:rPr>
      </w:pPr>
    </w:p>
    <w:p w14:paraId="2EB859EC" w14:textId="77777777" w:rsidR="00000000" w:rsidRDefault="00767DCB">
      <w:pPr>
        <w:spacing w:line="560" w:lineRule="exact"/>
        <w:ind w:firstLineChars="200" w:firstLine="640"/>
        <w:rPr>
          <w:rFonts w:ascii="仿宋" w:eastAsia="仿宋" w:hAnsi="仿宋" w:cs="仿宋" w:hint="eastAsia"/>
          <w:sz w:val="32"/>
          <w:szCs w:val="32"/>
        </w:rPr>
      </w:pPr>
    </w:p>
    <w:p w14:paraId="715E8E72" w14:textId="77777777" w:rsidR="00000000" w:rsidRDefault="00767DCB">
      <w:pPr>
        <w:spacing w:line="560" w:lineRule="exact"/>
        <w:ind w:firstLineChars="200" w:firstLine="640"/>
        <w:rPr>
          <w:rFonts w:ascii="仿宋" w:eastAsia="仿宋" w:hAnsi="仿宋" w:cs="仿宋" w:hint="eastAsia"/>
          <w:sz w:val="32"/>
          <w:szCs w:val="32"/>
        </w:rPr>
      </w:pPr>
    </w:p>
    <w:p w14:paraId="538B91D7" w14:textId="77777777" w:rsidR="00000000" w:rsidRDefault="00767DCB">
      <w:pPr>
        <w:spacing w:line="560" w:lineRule="exact"/>
        <w:ind w:firstLineChars="200" w:firstLine="640"/>
        <w:jc w:val="right"/>
        <w:rPr>
          <w:rFonts w:ascii="仿宋_GB2312" w:eastAsia="仿宋_GB2312" w:hAnsi="宋体" w:hint="eastAsia"/>
          <w:sz w:val="32"/>
          <w:szCs w:val="32"/>
        </w:rPr>
      </w:pPr>
      <w:r>
        <w:rPr>
          <w:rFonts w:ascii="仿宋_GB2312" w:eastAsia="仿宋_GB2312" w:hAnsi="宋体" w:hint="eastAsia"/>
          <w:sz w:val="32"/>
          <w:szCs w:val="32"/>
        </w:rPr>
        <w:t>集团党委工作部</w:t>
      </w:r>
    </w:p>
    <w:p w14:paraId="2C66CAA3" w14:textId="77777777" w:rsidR="00000000" w:rsidRDefault="00767DCB">
      <w:pPr>
        <w:spacing w:line="560" w:lineRule="exact"/>
        <w:ind w:firstLineChars="200" w:firstLine="640"/>
        <w:jc w:val="right"/>
        <w:rPr>
          <w:rFonts w:ascii="仿宋" w:eastAsia="仿宋" w:hAnsi="仿宋" w:cs="仿宋" w:hint="eastAsia"/>
          <w:sz w:val="32"/>
          <w:szCs w:val="32"/>
        </w:rPr>
      </w:pPr>
      <w:r>
        <w:rPr>
          <w:rFonts w:ascii="仿宋_GB2312" w:eastAsia="仿宋_GB2312" w:hAnsi="宋体" w:hint="eastAsia"/>
          <w:sz w:val="32"/>
          <w:szCs w:val="32"/>
        </w:rPr>
        <w:t>2020</w:t>
      </w:r>
      <w:r>
        <w:rPr>
          <w:rFonts w:ascii="仿宋_GB2312" w:eastAsia="仿宋_GB2312" w:hAnsi="宋体" w:hint="eastAsia"/>
          <w:sz w:val="32"/>
          <w:szCs w:val="32"/>
        </w:rPr>
        <w:t>年</w:t>
      </w:r>
      <w:r>
        <w:rPr>
          <w:rFonts w:ascii="仿宋_GB2312" w:eastAsia="仿宋_GB2312" w:hAnsi="宋体" w:hint="eastAsia"/>
          <w:sz w:val="32"/>
          <w:szCs w:val="32"/>
        </w:rPr>
        <w:t>8</w:t>
      </w:r>
      <w:r>
        <w:rPr>
          <w:rFonts w:ascii="仿宋_GB2312" w:eastAsia="仿宋_GB2312" w:hAnsi="宋体" w:hint="eastAsia"/>
          <w:sz w:val="32"/>
          <w:szCs w:val="32"/>
        </w:rPr>
        <w:t>月</w:t>
      </w:r>
      <w:r>
        <w:rPr>
          <w:rFonts w:ascii="仿宋_GB2312" w:eastAsia="仿宋_GB2312" w:hAnsi="宋体" w:hint="eastAsia"/>
          <w:sz w:val="32"/>
          <w:szCs w:val="32"/>
        </w:rPr>
        <w:t>11</w:t>
      </w:r>
      <w:r>
        <w:rPr>
          <w:rFonts w:ascii="仿宋_GB2312" w:eastAsia="仿宋_GB2312" w:hAnsi="宋体" w:hint="eastAsia"/>
          <w:sz w:val="32"/>
          <w:szCs w:val="32"/>
        </w:rPr>
        <w:t>日</w:t>
      </w:r>
    </w:p>
    <w:p w14:paraId="7E788768" w14:textId="77777777" w:rsidR="00000000" w:rsidRDefault="00767DCB">
      <w:pPr>
        <w:spacing w:line="560" w:lineRule="exact"/>
        <w:ind w:firstLineChars="200" w:firstLine="640"/>
        <w:rPr>
          <w:rFonts w:ascii="仿宋" w:eastAsia="仿宋" w:hAnsi="仿宋" w:cs="仿宋" w:hint="eastAsia"/>
          <w:sz w:val="32"/>
          <w:szCs w:val="32"/>
        </w:rPr>
      </w:pPr>
    </w:p>
    <w:p w14:paraId="70EFA9D3" w14:textId="77777777" w:rsidR="00000000" w:rsidRDefault="00767DCB">
      <w:pPr>
        <w:spacing w:line="560" w:lineRule="exact"/>
        <w:ind w:firstLineChars="200" w:firstLine="640"/>
        <w:rPr>
          <w:rFonts w:ascii="仿宋_GB2312" w:eastAsia="仿宋_GB2312" w:hAnsi="宋体"/>
          <w:sz w:val="32"/>
          <w:szCs w:val="32"/>
        </w:rPr>
      </w:pPr>
    </w:p>
    <w:p w14:paraId="3552E609" w14:textId="77777777" w:rsidR="00000000" w:rsidRDefault="00767DCB">
      <w:pPr>
        <w:spacing w:line="560" w:lineRule="exact"/>
        <w:ind w:right="640"/>
        <w:rPr>
          <w:rFonts w:ascii="仿宋_GB2312" w:eastAsia="仿宋_GB2312" w:hAnsi="宋体"/>
          <w:sz w:val="28"/>
          <w:szCs w:val="32"/>
        </w:rPr>
      </w:pPr>
    </w:p>
    <w:p w14:paraId="484FADC7" w14:textId="77777777" w:rsidR="00000000" w:rsidRDefault="00767DCB">
      <w:pPr>
        <w:spacing w:line="560" w:lineRule="exact"/>
        <w:ind w:right="640"/>
        <w:rPr>
          <w:rFonts w:ascii="仿宋_GB2312" w:eastAsia="仿宋_GB2312" w:hAnsi="宋体"/>
          <w:sz w:val="28"/>
          <w:szCs w:val="32"/>
        </w:rPr>
      </w:pPr>
    </w:p>
    <w:p w14:paraId="33CA8236" w14:textId="77777777" w:rsidR="00000000" w:rsidRDefault="00767DCB">
      <w:pPr>
        <w:spacing w:line="560" w:lineRule="exact"/>
        <w:ind w:leftChars="-270" w:left="-567" w:right="640"/>
        <w:rPr>
          <w:rFonts w:ascii="仿宋_GB2312" w:eastAsia="仿宋_GB2312" w:hAnsi="宋体"/>
          <w:sz w:val="28"/>
          <w:szCs w:val="32"/>
        </w:rPr>
      </w:pPr>
      <w:r>
        <w:rPr>
          <w:rFonts w:ascii="仿宋_GB2312" w:eastAsia="仿宋_GB2312" w:hAnsi="宋体"/>
          <w:sz w:val="28"/>
          <w:szCs w:val="32"/>
        </w:rPr>
        <w:br w:type="page"/>
      </w:r>
      <w:r>
        <w:rPr>
          <w:rFonts w:ascii="仿宋_GB2312" w:eastAsia="仿宋_GB2312" w:hAnsi="宋体" w:hint="eastAsia"/>
          <w:sz w:val="28"/>
          <w:szCs w:val="32"/>
        </w:rPr>
        <w:lastRenderedPageBreak/>
        <w:t>附件</w:t>
      </w:r>
      <w:r>
        <w:rPr>
          <w:rFonts w:ascii="仿宋_GB2312" w:eastAsia="仿宋_GB2312" w:hAnsi="宋体" w:hint="eastAsia"/>
          <w:sz w:val="28"/>
          <w:szCs w:val="32"/>
        </w:rPr>
        <w:t>1</w:t>
      </w:r>
    </w:p>
    <w:p w14:paraId="7AF22010" w14:textId="77777777" w:rsidR="00000000" w:rsidRDefault="00767DCB">
      <w:pPr>
        <w:spacing w:line="560" w:lineRule="exact"/>
        <w:ind w:right="-58"/>
        <w:jc w:val="center"/>
        <w:rPr>
          <w:rFonts w:ascii="仿宋_GB2312" w:eastAsia="仿宋_GB2312" w:hAnsi="宋体"/>
          <w:sz w:val="28"/>
          <w:szCs w:val="32"/>
        </w:rPr>
      </w:pPr>
      <w:r>
        <w:rPr>
          <w:rFonts w:ascii="黑体" w:eastAsia="黑体" w:hAnsi="黑体" w:hint="eastAsia"/>
          <w:b/>
          <w:sz w:val="32"/>
          <w:szCs w:val="32"/>
        </w:rPr>
        <w:t>上港集</w:t>
      </w:r>
      <w:r>
        <w:rPr>
          <w:rFonts w:ascii="黑体" w:eastAsia="黑体" w:hAnsi="黑体" w:hint="eastAsia"/>
          <w:b/>
          <w:sz w:val="32"/>
          <w:szCs w:val="32"/>
        </w:rPr>
        <w:t>团“全体党员进党校”轮训课程表</w:t>
      </w:r>
    </w:p>
    <w:tbl>
      <w:tblPr>
        <w:tblpPr w:leftFromText="180" w:rightFromText="180" w:vertAnchor="text" w:horzAnchor="page" w:tblpX="1517" w:tblpY="558"/>
        <w:tblOverlap w:val="never"/>
        <w:tblW w:w="9018" w:type="dxa"/>
        <w:tblInd w:w="0" w:type="dxa"/>
        <w:tblCellMar>
          <w:left w:w="0" w:type="dxa"/>
          <w:right w:w="0" w:type="dxa"/>
        </w:tblCellMar>
        <w:tblLook w:val="0000" w:firstRow="0" w:lastRow="0" w:firstColumn="0" w:lastColumn="0" w:noHBand="0" w:noVBand="0"/>
      </w:tblPr>
      <w:tblGrid>
        <w:gridCol w:w="711"/>
        <w:gridCol w:w="2004"/>
        <w:gridCol w:w="4954"/>
        <w:gridCol w:w="1349"/>
      </w:tblGrid>
      <w:tr w:rsidR="00000000" w14:paraId="7DB2CFE8" w14:textId="77777777">
        <w:trPr>
          <w:trHeight w:hRule="exact" w:val="921"/>
        </w:trPr>
        <w:tc>
          <w:tcPr>
            <w:tcW w:w="2715" w:type="dxa"/>
            <w:gridSpan w:val="2"/>
            <w:tcBorders>
              <w:top w:val="single" w:sz="4" w:space="0" w:color="auto"/>
              <w:left w:val="single" w:sz="4" w:space="0" w:color="auto"/>
              <w:bottom w:val="single" w:sz="4" w:space="0" w:color="auto"/>
              <w:right w:val="single" w:sz="4" w:space="0" w:color="auto"/>
            </w:tcBorders>
            <w:vAlign w:val="center"/>
          </w:tcPr>
          <w:p w14:paraId="35C50CD6" w14:textId="77777777" w:rsidR="00000000" w:rsidRDefault="00767DCB">
            <w:pPr>
              <w:widowControl/>
              <w:jc w:val="center"/>
              <w:rPr>
                <w:rFonts w:ascii="黑体" w:eastAsia="黑体" w:hAnsi="黑体" w:cs="宋体"/>
                <w:b/>
                <w:bCs/>
                <w:kern w:val="0"/>
                <w:sz w:val="32"/>
                <w:szCs w:val="32"/>
              </w:rPr>
            </w:pPr>
            <w:r>
              <w:rPr>
                <w:rFonts w:ascii="黑体" w:eastAsia="黑体" w:hAnsi="黑体" w:cs="宋体" w:hint="eastAsia"/>
                <w:b/>
                <w:bCs/>
                <w:kern w:val="0"/>
                <w:sz w:val="32"/>
                <w:szCs w:val="32"/>
              </w:rPr>
              <w:t>时间</w:t>
            </w:r>
          </w:p>
        </w:tc>
        <w:tc>
          <w:tcPr>
            <w:tcW w:w="495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638A2D81" w14:textId="77777777" w:rsidR="00000000" w:rsidRDefault="00767DCB">
            <w:pPr>
              <w:widowControl/>
              <w:jc w:val="center"/>
              <w:rPr>
                <w:rFonts w:ascii="黑体" w:eastAsia="黑体" w:hAnsi="黑体" w:cs="宋体"/>
                <w:b/>
                <w:bCs/>
                <w:kern w:val="0"/>
                <w:sz w:val="32"/>
                <w:szCs w:val="32"/>
              </w:rPr>
            </w:pPr>
            <w:r>
              <w:rPr>
                <w:rFonts w:ascii="黑体" w:eastAsia="黑体" w:hAnsi="黑体" w:cs="宋体" w:hint="eastAsia"/>
                <w:b/>
                <w:bCs/>
                <w:kern w:val="0"/>
                <w:sz w:val="32"/>
                <w:szCs w:val="32"/>
              </w:rPr>
              <w:t>课程安排</w:t>
            </w:r>
          </w:p>
        </w:tc>
        <w:tc>
          <w:tcPr>
            <w:tcW w:w="134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7009DCE" w14:textId="77777777" w:rsidR="00000000" w:rsidRDefault="00767DCB">
            <w:pPr>
              <w:widowControl/>
              <w:jc w:val="center"/>
              <w:rPr>
                <w:rFonts w:ascii="黑体" w:eastAsia="黑体" w:hAnsi="黑体" w:cs="宋体"/>
                <w:b/>
                <w:bCs/>
                <w:kern w:val="0"/>
                <w:sz w:val="32"/>
                <w:szCs w:val="32"/>
              </w:rPr>
            </w:pPr>
            <w:r>
              <w:rPr>
                <w:rFonts w:ascii="黑体" w:eastAsia="黑体" w:hAnsi="黑体" w:cs="宋体" w:hint="eastAsia"/>
                <w:b/>
                <w:bCs/>
                <w:kern w:val="0"/>
                <w:sz w:val="32"/>
                <w:szCs w:val="32"/>
              </w:rPr>
              <w:t>培训师资</w:t>
            </w:r>
          </w:p>
        </w:tc>
      </w:tr>
      <w:tr w:rsidR="00000000" w14:paraId="4E8FF663" w14:textId="77777777">
        <w:trPr>
          <w:trHeight w:val="850"/>
        </w:trPr>
        <w:tc>
          <w:tcPr>
            <w:tcW w:w="711"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FDF02F2" w14:textId="77777777" w:rsidR="00000000" w:rsidRDefault="00767DCB">
            <w:pPr>
              <w:jc w:val="center"/>
              <w:rPr>
                <w:rFonts w:ascii="仿宋_GB2312" w:eastAsia="仿宋_GB2312" w:hAnsi="仿宋" w:cs="宋体"/>
                <w:sz w:val="32"/>
                <w:szCs w:val="32"/>
              </w:rPr>
            </w:pPr>
            <w:r>
              <w:rPr>
                <w:rFonts w:ascii="仿宋_GB2312" w:eastAsia="仿宋_GB2312" w:hAnsi="仿宋" w:cs="宋体" w:hint="eastAsia"/>
                <w:sz w:val="32"/>
                <w:szCs w:val="32"/>
              </w:rPr>
              <w:t>上午</w:t>
            </w:r>
          </w:p>
        </w:tc>
        <w:tc>
          <w:tcPr>
            <w:tcW w:w="2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980EDEF" w14:textId="77777777" w:rsidR="00000000" w:rsidRDefault="00767DCB">
            <w:pPr>
              <w:jc w:val="center"/>
              <w:rPr>
                <w:rFonts w:ascii="仿宋_GB2312" w:eastAsia="仿宋_GB2312" w:hAnsi="仿宋" w:cs="Arial" w:hint="eastAsia"/>
                <w:sz w:val="32"/>
                <w:szCs w:val="32"/>
              </w:rPr>
            </w:pPr>
            <w:r>
              <w:rPr>
                <w:rFonts w:ascii="仿宋_GB2312" w:eastAsia="仿宋_GB2312" w:hAnsi="仿宋" w:cs="Arial" w:hint="eastAsia"/>
                <w:sz w:val="32"/>
                <w:szCs w:val="32"/>
              </w:rPr>
              <w:t>08:30-10:00</w:t>
            </w:r>
          </w:p>
        </w:tc>
        <w:tc>
          <w:tcPr>
            <w:tcW w:w="49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34B282" w14:textId="77777777" w:rsidR="00000000" w:rsidRDefault="00767DCB">
            <w:pPr>
              <w:jc w:val="center"/>
              <w:rPr>
                <w:rFonts w:ascii="宋体" w:hAnsi="宋体" w:hint="eastAsia"/>
                <w:sz w:val="28"/>
                <w:szCs w:val="28"/>
              </w:rPr>
            </w:pPr>
            <w:r>
              <w:rPr>
                <w:rFonts w:ascii="宋体" w:hAnsi="宋体" w:hint="eastAsia"/>
                <w:sz w:val="28"/>
                <w:szCs w:val="28"/>
              </w:rPr>
              <w:t>党史专题辅导</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AB0E00B" w14:textId="77777777" w:rsidR="00000000" w:rsidRDefault="00767DCB">
            <w:pPr>
              <w:jc w:val="center"/>
              <w:rPr>
                <w:rFonts w:ascii="仿宋_GB2312" w:eastAsia="仿宋_GB2312" w:hAnsi="仿宋" w:hint="eastAsia"/>
                <w:sz w:val="32"/>
                <w:szCs w:val="32"/>
              </w:rPr>
            </w:pPr>
            <w:r>
              <w:rPr>
                <w:rFonts w:ascii="宋体" w:hAnsi="宋体" w:hint="eastAsia"/>
                <w:sz w:val="28"/>
                <w:szCs w:val="28"/>
              </w:rPr>
              <w:t>党校师资</w:t>
            </w:r>
          </w:p>
        </w:tc>
      </w:tr>
      <w:tr w:rsidR="00000000" w14:paraId="5AA000F6" w14:textId="77777777">
        <w:trPr>
          <w:trHeight w:val="850"/>
        </w:trPr>
        <w:tc>
          <w:tcPr>
            <w:tcW w:w="711" w:type="dxa"/>
            <w:vMerge/>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EC1F7E" w14:textId="77777777" w:rsidR="00000000" w:rsidRDefault="00767DCB">
            <w:pPr>
              <w:jc w:val="center"/>
              <w:rPr>
                <w:rFonts w:ascii="仿宋_GB2312" w:eastAsia="仿宋_GB2312" w:hAnsi="仿宋" w:cs="宋体"/>
                <w:sz w:val="32"/>
                <w:szCs w:val="32"/>
              </w:rPr>
            </w:pPr>
          </w:p>
        </w:tc>
        <w:tc>
          <w:tcPr>
            <w:tcW w:w="2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480CAFD" w14:textId="77777777" w:rsidR="00000000" w:rsidRDefault="00767DCB">
            <w:pPr>
              <w:jc w:val="center"/>
              <w:rPr>
                <w:rFonts w:ascii="仿宋_GB2312" w:eastAsia="仿宋_GB2312" w:hAnsi="仿宋" w:cs="Arial"/>
                <w:sz w:val="32"/>
                <w:szCs w:val="32"/>
              </w:rPr>
            </w:pPr>
            <w:r>
              <w:rPr>
                <w:rFonts w:ascii="仿宋_GB2312" w:eastAsia="仿宋_GB2312" w:hAnsi="仿宋" w:cs="Arial" w:hint="eastAsia"/>
                <w:sz w:val="32"/>
                <w:szCs w:val="32"/>
              </w:rPr>
              <w:t>10:10-11:40</w:t>
            </w:r>
          </w:p>
        </w:tc>
        <w:tc>
          <w:tcPr>
            <w:tcW w:w="495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F817D0" w14:textId="77777777" w:rsidR="00000000" w:rsidRDefault="00767DCB">
            <w:pPr>
              <w:jc w:val="center"/>
              <w:rPr>
                <w:rFonts w:ascii="宋体" w:hAnsi="宋体" w:hint="eastAsia"/>
                <w:sz w:val="28"/>
                <w:szCs w:val="28"/>
              </w:rPr>
            </w:pPr>
            <w:r>
              <w:rPr>
                <w:rFonts w:ascii="宋体" w:hAnsi="宋体" w:hint="eastAsia"/>
                <w:sz w:val="28"/>
                <w:szCs w:val="28"/>
              </w:rPr>
              <w:t>旗帜鲜明讲政治</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B66079" w14:textId="77777777" w:rsidR="00000000" w:rsidRDefault="00767DCB">
            <w:pPr>
              <w:jc w:val="center"/>
              <w:rPr>
                <w:rFonts w:ascii="仿宋_GB2312" w:eastAsia="仿宋_GB2312" w:hAnsi="仿宋"/>
                <w:sz w:val="32"/>
                <w:szCs w:val="32"/>
              </w:rPr>
            </w:pPr>
            <w:r>
              <w:rPr>
                <w:rFonts w:ascii="宋体" w:hAnsi="宋体" w:hint="eastAsia"/>
                <w:sz w:val="28"/>
                <w:szCs w:val="28"/>
              </w:rPr>
              <w:t>党校师资</w:t>
            </w:r>
          </w:p>
        </w:tc>
      </w:tr>
      <w:tr w:rsidR="00000000" w14:paraId="1F8DE276" w14:textId="77777777">
        <w:trPr>
          <w:trHeight w:val="850"/>
        </w:trPr>
        <w:tc>
          <w:tcPr>
            <w:tcW w:w="71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51B2A3" w14:textId="77777777" w:rsidR="00000000" w:rsidRDefault="00767DCB">
            <w:pPr>
              <w:jc w:val="center"/>
              <w:rPr>
                <w:rFonts w:ascii="仿宋_GB2312" w:eastAsia="仿宋_GB2312" w:hAnsi="仿宋" w:cs="宋体" w:hint="eastAsia"/>
                <w:sz w:val="32"/>
                <w:szCs w:val="32"/>
              </w:rPr>
            </w:pPr>
            <w:r>
              <w:rPr>
                <w:rFonts w:ascii="仿宋_GB2312" w:eastAsia="仿宋_GB2312" w:hAnsi="仿宋" w:cs="宋体" w:hint="eastAsia"/>
                <w:sz w:val="32"/>
                <w:szCs w:val="32"/>
              </w:rPr>
              <w:t>中午</w:t>
            </w:r>
          </w:p>
        </w:tc>
        <w:tc>
          <w:tcPr>
            <w:tcW w:w="2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43EE5D1" w14:textId="77777777" w:rsidR="00000000" w:rsidRDefault="00767DCB">
            <w:pPr>
              <w:jc w:val="center"/>
              <w:rPr>
                <w:rFonts w:ascii="仿宋_GB2312" w:eastAsia="仿宋_GB2312" w:hAnsi="仿宋" w:cs="Arial"/>
                <w:sz w:val="32"/>
                <w:szCs w:val="32"/>
              </w:rPr>
            </w:pPr>
            <w:r>
              <w:rPr>
                <w:rFonts w:ascii="仿宋_GB2312" w:eastAsia="仿宋_GB2312" w:hAnsi="仿宋" w:cs="Arial" w:hint="eastAsia"/>
                <w:sz w:val="32"/>
                <w:szCs w:val="32"/>
              </w:rPr>
              <w:t>12:10-13:00</w:t>
            </w:r>
          </w:p>
        </w:tc>
        <w:tc>
          <w:tcPr>
            <w:tcW w:w="4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C034B29" w14:textId="77777777" w:rsidR="00000000" w:rsidRDefault="00767DCB">
            <w:pPr>
              <w:jc w:val="center"/>
              <w:rPr>
                <w:rFonts w:ascii="宋体" w:hAnsi="宋体" w:hint="eastAsia"/>
                <w:sz w:val="28"/>
                <w:szCs w:val="28"/>
              </w:rPr>
            </w:pPr>
            <w:r>
              <w:rPr>
                <w:rFonts w:ascii="宋体" w:hAnsi="宋体" w:hint="eastAsia"/>
                <w:sz w:val="28"/>
                <w:szCs w:val="28"/>
              </w:rPr>
              <w:t>党风廉政警示教育</w:t>
            </w:r>
          </w:p>
        </w:tc>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45671B44" w14:textId="77777777" w:rsidR="00000000" w:rsidRDefault="00767DCB">
            <w:pPr>
              <w:jc w:val="center"/>
              <w:rPr>
                <w:rFonts w:ascii="仿宋_GB2312" w:eastAsia="仿宋_GB2312" w:hAnsi="仿宋"/>
                <w:sz w:val="32"/>
                <w:szCs w:val="32"/>
              </w:rPr>
            </w:pPr>
            <w:r>
              <w:rPr>
                <w:rFonts w:ascii="宋体" w:hAnsi="宋体" w:hint="eastAsia"/>
                <w:sz w:val="28"/>
                <w:szCs w:val="28"/>
              </w:rPr>
              <w:t>党校师资</w:t>
            </w:r>
          </w:p>
        </w:tc>
      </w:tr>
      <w:tr w:rsidR="00000000" w14:paraId="014A8934" w14:textId="77777777">
        <w:trPr>
          <w:trHeight w:val="850"/>
        </w:trPr>
        <w:tc>
          <w:tcPr>
            <w:tcW w:w="711" w:type="dxa"/>
            <w:vMerge w:val="restart"/>
            <w:tcBorders>
              <w:top w:val="single" w:sz="4" w:space="0" w:color="auto"/>
              <w:left w:val="single" w:sz="4" w:space="0" w:color="auto"/>
              <w:right w:val="single" w:sz="4" w:space="0" w:color="auto"/>
            </w:tcBorders>
            <w:noWrap/>
            <w:tcMar>
              <w:top w:w="15" w:type="dxa"/>
              <w:left w:w="15" w:type="dxa"/>
              <w:bottom w:w="0" w:type="dxa"/>
              <w:right w:w="15" w:type="dxa"/>
            </w:tcMar>
            <w:vAlign w:val="center"/>
          </w:tcPr>
          <w:p w14:paraId="21358BC8" w14:textId="77777777" w:rsidR="00000000" w:rsidRDefault="00767DCB">
            <w:pPr>
              <w:jc w:val="center"/>
              <w:rPr>
                <w:rFonts w:ascii="仿宋_GB2312" w:eastAsia="仿宋_GB2312" w:hAnsi="仿宋" w:cs="宋体"/>
                <w:sz w:val="32"/>
                <w:szCs w:val="32"/>
              </w:rPr>
            </w:pPr>
            <w:r>
              <w:rPr>
                <w:rFonts w:ascii="仿宋_GB2312" w:eastAsia="仿宋_GB2312" w:hAnsi="仿宋" w:cs="宋体" w:hint="eastAsia"/>
                <w:sz w:val="32"/>
                <w:szCs w:val="32"/>
              </w:rPr>
              <w:t>下午</w:t>
            </w:r>
          </w:p>
        </w:tc>
        <w:tc>
          <w:tcPr>
            <w:tcW w:w="200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403300" w14:textId="77777777" w:rsidR="00000000" w:rsidRDefault="00767DCB">
            <w:pPr>
              <w:jc w:val="center"/>
              <w:rPr>
                <w:rFonts w:ascii="仿宋_GB2312" w:eastAsia="仿宋_GB2312" w:hAnsi="仿宋" w:cs="Arial"/>
                <w:sz w:val="32"/>
                <w:szCs w:val="32"/>
              </w:rPr>
            </w:pPr>
            <w:r>
              <w:rPr>
                <w:rFonts w:ascii="仿宋_GB2312" w:eastAsia="仿宋_GB2312" w:hAnsi="仿宋" w:cs="Arial" w:hint="eastAsia"/>
                <w:sz w:val="32"/>
                <w:szCs w:val="32"/>
              </w:rPr>
              <w:t>13:00-14:30</w:t>
            </w:r>
          </w:p>
        </w:tc>
        <w:tc>
          <w:tcPr>
            <w:tcW w:w="4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F15B72" w14:textId="77777777" w:rsidR="00000000" w:rsidRDefault="00767DCB">
            <w:pPr>
              <w:jc w:val="center"/>
              <w:rPr>
                <w:rFonts w:ascii="宋体" w:hAnsi="宋体" w:hint="eastAsia"/>
                <w:sz w:val="28"/>
                <w:szCs w:val="28"/>
              </w:rPr>
            </w:pPr>
            <w:r>
              <w:rPr>
                <w:rFonts w:ascii="宋体" w:hAnsi="宋体" w:hint="eastAsia"/>
                <w:sz w:val="28"/>
                <w:szCs w:val="28"/>
              </w:rPr>
              <w:t>坚定理想信念</w:t>
            </w:r>
            <w:r>
              <w:rPr>
                <w:rFonts w:ascii="宋体" w:hAnsi="宋体" w:hint="eastAsia"/>
                <w:sz w:val="28"/>
                <w:szCs w:val="28"/>
              </w:rPr>
              <w:t xml:space="preserve"> </w:t>
            </w:r>
            <w:r>
              <w:rPr>
                <w:rFonts w:ascii="宋体" w:hAnsi="宋体" w:hint="eastAsia"/>
                <w:sz w:val="28"/>
                <w:szCs w:val="28"/>
              </w:rPr>
              <w:t>增强“四个自信”</w:t>
            </w:r>
          </w:p>
          <w:p w14:paraId="094DF318" w14:textId="77777777" w:rsidR="00000000" w:rsidRDefault="00767DCB">
            <w:pPr>
              <w:jc w:val="center"/>
              <w:rPr>
                <w:rFonts w:ascii="宋体" w:hAnsi="宋体" w:hint="eastAsia"/>
                <w:sz w:val="28"/>
                <w:szCs w:val="28"/>
              </w:rPr>
            </w:pPr>
            <w:r>
              <w:rPr>
                <w:rFonts w:ascii="宋体" w:hAnsi="宋体" w:hint="eastAsia"/>
                <w:sz w:val="28"/>
                <w:szCs w:val="28"/>
              </w:rPr>
              <w:t>——</w:t>
            </w:r>
            <w:r>
              <w:rPr>
                <w:rFonts w:ascii="宋体" w:hAnsi="宋体" w:hint="eastAsia"/>
                <w:sz w:val="28"/>
                <w:szCs w:val="28"/>
              </w:rPr>
              <w:t>党的基础知识专题辅导</w:t>
            </w:r>
          </w:p>
        </w:tc>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0E73888F" w14:textId="77777777" w:rsidR="00000000" w:rsidRDefault="00767DCB">
            <w:pPr>
              <w:jc w:val="center"/>
              <w:rPr>
                <w:rFonts w:ascii="仿宋_GB2312" w:eastAsia="仿宋_GB2312" w:hAnsi="仿宋"/>
                <w:sz w:val="32"/>
                <w:szCs w:val="32"/>
              </w:rPr>
            </w:pPr>
            <w:r>
              <w:rPr>
                <w:rFonts w:ascii="宋体" w:hAnsi="宋体" w:hint="eastAsia"/>
                <w:sz w:val="28"/>
                <w:szCs w:val="28"/>
              </w:rPr>
              <w:t>党校师资</w:t>
            </w:r>
          </w:p>
        </w:tc>
      </w:tr>
      <w:tr w:rsidR="00000000" w14:paraId="27666059" w14:textId="77777777">
        <w:trPr>
          <w:trHeight w:val="850"/>
        </w:trPr>
        <w:tc>
          <w:tcPr>
            <w:tcW w:w="711" w:type="dxa"/>
            <w:vMerge/>
            <w:tcBorders>
              <w:left w:val="single" w:sz="4" w:space="0" w:color="auto"/>
              <w:right w:val="single" w:sz="4" w:space="0" w:color="auto"/>
            </w:tcBorders>
            <w:vAlign w:val="center"/>
          </w:tcPr>
          <w:p w14:paraId="237E4CA9" w14:textId="77777777" w:rsidR="00000000" w:rsidRDefault="00767DCB">
            <w:pPr>
              <w:widowControl/>
              <w:jc w:val="left"/>
              <w:rPr>
                <w:rFonts w:ascii="仿宋_GB2312" w:eastAsia="仿宋_GB2312" w:hAnsi="宋体" w:cs="宋体"/>
                <w:kern w:val="0"/>
                <w:sz w:val="32"/>
                <w:szCs w:val="32"/>
              </w:rPr>
            </w:pPr>
          </w:p>
        </w:tc>
        <w:tc>
          <w:tcPr>
            <w:tcW w:w="2004" w:type="dxa"/>
            <w:tcBorders>
              <w:top w:val="single" w:sz="4" w:space="0" w:color="auto"/>
              <w:left w:val="single" w:sz="4" w:space="0" w:color="auto"/>
              <w:bottom w:val="single" w:sz="4" w:space="0" w:color="auto"/>
              <w:right w:val="single" w:sz="4" w:space="0" w:color="auto"/>
            </w:tcBorders>
            <w:vAlign w:val="center"/>
          </w:tcPr>
          <w:p w14:paraId="3F4FAEC9" w14:textId="77777777" w:rsidR="00000000" w:rsidRDefault="00767DCB">
            <w:pPr>
              <w:jc w:val="center"/>
              <w:rPr>
                <w:rFonts w:ascii="仿宋_GB2312" w:eastAsia="仿宋_GB2312" w:hAnsi="仿宋" w:cs="Arial"/>
                <w:sz w:val="32"/>
                <w:szCs w:val="32"/>
              </w:rPr>
            </w:pPr>
            <w:r>
              <w:rPr>
                <w:rFonts w:ascii="仿宋_GB2312" w:eastAsia="仿宋_GB2312" w:hAnsi="仿宋" w:cs="Arial" w:hint="eastAsia"/>
                <w:sz w:val="32"/>
                <w:szCs w:val="32"/>
              </w:rPr>
              <w:t>14:40</w:t>
            </w:r>
            <w:r>
              <w:rPr>
                <w:rFonts w:ascii="仿宋_GB2312" w:eastAsia="仿宋_GB2312" w:hAnsi="仿宋" w:cs="Arial" w:hint="eastAsia"/>
                <w:sz w:val="32"/>
                <w:szCs w:val="32"/>
              </w:rPr>
              <w:t>-</w:t>
            </w:r>
            <w:r>
              <w:rPr>
                <w:rFonts w:ascii="仿宋_GB2312" w:eastAsia="仿宋_GB2312" w:hAnsi="仿宋" w:cs="Arial" w:hint="eastAsia"/>
                <w:sz w:val="32"/>
                <w:szCs w:val="32"/>
              </w:rPr>
              <w:t>15:10</w:t>
            </w:r>
          </w:p>
        </w:tc>
        <w:tc>
          <w:tcPr>
            <w:tcW w:w="4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EF12D9F" w14:textId="77777777" w:rsidR="00000000" w:rsidRDefault="00767DCB">
            <w:pPr>
              <w:jc w:val="center"/>
              <w:rPr>
                <w:rFonts w:ascii="宋体" w:eastAsia="等线" w:hAnsi="宋体"/>
                <w:sz w:val="28"/>
                <w:szCs w:val="28"/>
              </w:rPr>
            </w:pPr>
            <w:r>
              <w:rPr>
                <w:rFonts w:ascii="宋体" w:hAnsi="宋体" w:hint="eastAsia"/>
                <w:sz w:val="28"/>
                <w:szCs w:val="28"/>
              </w:rPr>
              <w:t>集团形势任务教育</w:t>
            </w:r>
          </w:p>
        </w:tc>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57011C4" w14:textId="77777777" w:rsidR="00000000" w:rsidRDefault="00767DCB">
            <w:pPr>
              <w:jc w:val="center"/>
              <w:rPr>
                <w:rFonts w:ascii="宋体" w:hAnsi="宋体" w:hint="eastAsia"/>
                <w:sz w:val="28"/>
                <w:szCs w:val="28"/>
              </w:rPr>
            </w:pPr>
            <w:r>
              <w:rPr>
                <w:rFonts w:ascii="宋体" w:hAnsi="宋体" w:hint="eastAsia"/>
                <w:sz w:val="28"/>
                <w:szCs w:val="28"/>
              </w:rPr>
              <w:t>党校师资</w:t>
            </w:r>
          </w:p>
        </w:tc>
      </w:tr>
      <w:tr w:rsidR="00000000" w14:paraId="3236A44D" w14:textId="77777777">
        <w:trPr>
          <w:trHeight w:val="850"/>
        </w:trPr>
        <w:tc>
          <w:tcPr>
            <w:tcW w:w="711" w:type="dxa"/>
            <w:vMerge/>
            <w:tcBorders>
              <w:left w:val="single" w:sz="4" w:space="0" w:color="auto"/>
              <w:right w:val="single" w:sz="4" w:space="0" w:color="auto"/>
            </w:tcBorders>
            <w:vAlign w:val="center"/>
          </w:tcPr>
          <w:p w14:paraId="1D8B0F80" w14:textId="77777777" w:rsidR="00000000" w:rsidRDefault="00767DCB">
            <w:pPr>
              <w:widowControl/>
              <w:jc w:val="left"/>
              <w:rPr>
                <w:rFonts w:ascii="仿宋_GB2312" w:eastAsia="仿宋_GB2312" w:hAnsi="宋体" w:cs="宋体"/>
                <w:kern w:val="0"/>
                <w:sz w:val="32"/>
                <w:szCs w:val="32"/>
              </w:rPr>
            </w:pPr>
          </w:p>
        </w:tc>
        <w:tc>
          <w:tcPr>
            <w:tcW w:w="2004" w:type="dxa"/>
            <w:tcBorders>
              <w:top w:val="single" w:sz="4" w:space="0" w:color="auto"/>
              <w:left w:val="single" w:sz="4" w:space="0" w:color="auto"/>
              <w:bottom w:val="single" w:sz="4" w:space="0" w:color="auto"/>
              <w:right w:val="single" w:sz="4" w:space="0" w:color="auto"/>
            </w:tcBorders>
            <w:vAlign w:val="center"/>
          </w:tcPr>
          <w:p w14:paraId="7ADE5AD1" w14:textId="77777777" w:rsidR="00000000" w:rsidRDefault="00767DCB">
            <w:pPr>
              <w:jc w:val="center"/>
              <w:rPr>
                <w:rFonts w:ascii="仿宋_GB2312" w:eastAsia="仿宋_GB2312" w:hAnsi="仿宋" w:cs="Arial"/>
                <w:sz w:val="32"/>
                <w:szCs w:val="32"/>
              </w:rPr>
            </w:pPr>
            <w:r>
              <w:rPr>
                <w:rFonts w:ascii="仿宋_GB2312" w:eastAsia="仿宋_GB2312" w:hAnsi="仿宋" w:cs="Arial" w:hint="eastAsia"/>
                <w:sz w:val="32"/>
                <w:szCs w:val="32"/>
              </w:rPr>
              <w:t>1</w:t>
            </w:r>
            <w:r>
              <w:rPr>
                <w:rFonts w:ascii="仿宋_GB2312" w:eastAsia="仿宋_GB2312" w:hAnsi="仿宋" w:cs="Arial" w:hint="eastAsia"/>
                <w:sz w:val="32"/>
                <w:szCs w:val="32"/>
              </w:rPr>
              <w:t>5</w:t>
            </w:r>
            <w:r>
              <w:rPr>
                <w:rFonts w:ascii="仿宋_GB2312" w:eastAsia="仿宋_GB2312" w:hAnsi="仿宋" w:cs="Arial" w:hint="eastAsia"/>
                <w:sz w:val="32"/>
                <w:szCs w:val="32"/>
              </w:rPr>
              <w:t>:</w:t>
            </w:r>
            <w:r>
              <w:rPr>
                <w:rFonts w:ascii="仿宋_GB2312" w:eastAsia="仿宋_GB2312" w:hAnsi="仿宋" w:cs="Arial" w:hint="eastAsia"/>
                <w:sz w:val="32"/>
                <w:szCs w:val="32"/>
              </w:rPr>
              <w:t>1</w:t>
            </w:r>
            <w:r>
              <w:rPr>
                <w:rFonts w:ascii="仿宋_GB2312" w:eastAsia="仿宋_GB2312" w:hAnsi="仿宋" w:cs="Arial" w:hint="eastAsia"/>
                <w:sz w:val="32"/>
                <w:szCs w:val="32"/>
              </w:rPr>
              <w:t>0-16:10</w:t>
            </w:r>
          </w:p>
        </w:tc>
        <w:tc>
          <w:tcPr>
            <w:tcW w:w="4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F4F0268" w14:textId="77777777" w:rsidR="00000000" w:rsidRDefault="00767DCB">
            <w:pPr>
              <w:jc w:val="center"/>
              <w:rPr>
                <w:rFonts w:ascii="宋体" w:eastAsia="等线" w:hAnsi="宋体"/>
                <w:sz w:val="28"/>
                <w:szCs w:val="28"/>
              </w:rPr>
            </w:pPr>
            <w:r>
              <w:rPr>
                <w:rFonts w:ascii="宋体" w:hAnsi="宋体" w:hint="eastAsia"/>
                <w:sz w:val="28"/>
                <w:szCs w:val="28"/>
              </w:rPr>
              <w:t>党性修养专题辅导</w:t>
            </w:r>
          </w:p>
        </w:tc>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51C1AA2" w14:textId="77777777" w:rsidR="00000000" w:rsidRDefault="00767DCB">
            <w:pPr>
              <w:jc w:val="center"/>
              <w:rPr>
                <w:rFonts w:ascii="仿宋_GB2312" w:eastAsia="仿宋_GB2312" w:hAnsi="仿宋"/>
                <w:sz w:val="32"/>
                <w:szCs w:val="32"/>
              </w:rPr>
            </w:pPr>
            <w:r>
              <w:rPr>
                <w:rFonts w:ascii="宋体" w:hAnsi="宋体" w:hint="eastAsia"/>
                <w:sz w:val="28"/>
                <w:szCs w:val="28"/>
              </w:rPr>
              <w:t>党校师资</w:t>
            </w:r>
          </w:p>
        </w:tc>
      </w:tr>
      <w:tr w:rsidR="00000000" w14:paraId="08C929E3" w14:textId="77777777">
        <w:trPr>
          <w:trHeight w:val="850"/>
        </w:trPr>
        <w:tc>
          <w:tcPr>
            <w:tcW w:w="711" w:type="dxa"/>
            <w:vMerge/>
            <w:tcBorders>
              <w:left w:val="single" w:sz="4" w:space="0" w:color="auto"/>
              <w:bottom w:val="single" w:sz="4" w:space="0" w:color="auto"/>
              <w:right w:val="single" w:sz="4" w:space="0" w:color="auto"/>
            </w:tcBorders>
            <w:vAlign w:val="center"/>
          </w:tcPr>
          <w:p w14:paraId="7549E394" w14:textId="77777777" w:rsidR="00000000" w:rsidRDefault="00767DCB">
            <w:pPr>
              <w:widowControl/>
              <w:jc w:val="left"/>
              <w:rPr>
                <w:rFonts w:ascii="仿宋_GB2312" w:eastAsia="仿宋_GB2312" w:hAnsi="宋体" w:cs="宋体"/>
                <w:kern w:val="0"/>
                <w:sz w:val="32"/>
                <w:szCs w:val="32"/>
              </w:rPr>
            </w:pPr>
          </w:p>
        </w:tc>
        <w:tc>
          <w:tcPr>
            <w:tcW w:w="2004" w:type="dxa"/>
            <w:tcBorders>
              <w:top w:val="single" w:sz="4" w:space="0" w:color="auto"/>
              <w:left w:val="single" w:sz="4" w:space="0" w:color="auto"/>
              <w:bottom w:val="single" w:sz="4" w:space="0" w:color="auto"/>
              <w:right w:val="single" w:sz="4" w:space="0" w:color="auto"/>
            </w:tcBorders>
            <w:vAlign w:val="center"/>
          </w:tcPr>
          <w:p w14:paraId="2EAC9B27" w14:textId="77777777" w:rsidR="00000000" w:rsidRDefault="00767DCB">
            <w:pPr>
              <w:spacing w:line="500" w:lineRule="exact"/>
              <w:jc w:val="center"/>
              <w:rPr>
                <w:rFonts w:ascii="仿宋" w:hAnsi="仿宋" w:hint="eastAsia"/>
                <w:sz w:val="28"/>
              </w:rPr>
            </w:pPr>
            <w:r>
              <w:rPr>
                <w:rFonts w:ascii="仿宋" w:hAnsi="仿宋" w:hint="eastAsia"/>
                <w:sz w:val="28"/>
              </w:rPr>
              <w:t>16:10-16:30</w:t>
            </w:r>
          </w:p>
        </w:tc>
        <w:tc>
          <w:tcPr>
            <w:tcW w:w="495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EC900B5" w14:textId="77777777" w:rsidR="00000000" w:rsidRDefault="00767DCB">
            <w:pPr>
              <w:spacing w:line="500" w:lineRule="exact"/>
              <w:jc w:val="center"/>
              <w:rPr>
                <w:rFonts w:ascii="仿宋" w:hAnsi="仿宋" w:hint="eastAsia"/>
                <w:sz w:val="28"/>
              </w:rPr>
            </w:pPr>
            <w:r>
              <w:rPr>
                <w:rFonts w:ascii="仿宋" w:hAnsi="仿宋" w:hint="eastAsia"/>
                <w:sz w:val="28"/>
              </w:rPr>
              <w:t>测试</w:t>
            </w:r>
          </w:p>
        </w:tc>
        <w:tc>
          <w:tcPr>
            <w:tcW w:w="134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702CFBEA" w14:textId="77777777" w:rsidR="00000000" w:rsidRDefault="00767DCB">
            <w:pPr>
              <w:spacing w:line="500" w:lineRule="exact"/>
              <w:jc w:val="center"/>
              <w:rPr>
                <w:rFonts w:ascii="仿宋" w:hAnsi="仿宋" w:hint="eastAsia"/>
                <w:sz w:val="28"/>
              </w:rPr>
            </w:pPr>
            <w:r>
              <w:rPr>
                <w:rFonts w:ascii="仿宋" w:hAnsi="仿宋" w:hint="eastAsia"/>
                <w:sz w:val="28"/>
              </w:rPr>
              <w:t>党校师资</w:t>
            </w:r>
          </w:p>
        </w:tc>
      </w:tr>
    </w:tbl>
    <w:p w14:paraId="28588FE8" w14:textId="77777777" w:rsidR="00000000" w:rsidRDefault="00767DCB">
      <w:pPr>
        <w:tabs>
          <w:tab w:val="left" w:pos="8306"/>
        </w:tabs>
        <w:spacing w:line="560" w:lineRule="exact"/>
        <w:ind w:leftChars="-270" w:left="-567" w:right="-625"/>
        <w:rPr>
          <w:rFonts w:ascii="仿宋" w:eastAsia="仿宋" w:hAnsi="仿宋" w:cs="仿宋" w:hint="eastAsia"/>
          <w:sz w:val="32"/>
          <w:szCs w:val="32"/>
        </w:rPr>
      </w:pPr>
      <w:r>
        <w:rPr>
          <w:rFonts w:ascii="仿宋" w:eastAsia="仿宋" w:hAnsi="仿宋" w:cs="仿宋" w:hint="eastAsia"/>
          <w:sz w:val="32"/>
          <w:szCs w:val="32"/>
        </w:rPr>
        <w:t>注：请各单位通知党员</w:t>
      </w:r>
      <w:r>
        <w:rPr>
          <w:rFonts w:ascii="仿宋" w:eastAsia="仿宋" w:hAnsi="仿宋" w:cs="仿宋" w:hint="eastAsia"/>
          <w:sz w:val="32"/>
          <w:szCs w:val="32"/>
        </w:rPr>
        <w:t>08</w:t>
      </w:r>
      <w:r>
        <w:rPr>
          <w:rFonts w:ascii="仿宋" w:eastAsia="仿宋" w:hAnsi="仿宋" w:cs="仿宋" w:hint="eastAsia"/>
          <w:sz w:val="32"/>
          <w:szCs w:val="32"/>
        </w:rPr>
        <w:t>：</w:t>
      </w:r>
      <w:r>
        <w:rPr>
          <w:rFonts w:ascii="仿宋" w:eastAsia="仿宋" w:hAnsi="仿宋" w:cs="仿宋" w:hint="eastAsia"/>
          <w:sz w:val="32"/>
          <w:szCs w:val="32"/>
        </w:rPr>
        <w:t>15</w:t>
      </w:r>
      <w:r>
        <w:rPr>
          <w:rFonts w:ascii="仿宋" w:eastAsia="仿宋" w:hAnsi="仿宋" w:cs="仿宋" w:hint="eastAsia"/>
          <w:sz w:val="32"/>
          <w:szCs w:val="32"/>
        </w:rPr>
        <w:t>前签到，确保党员不要发生迟到早退</w:t>
      </w:r>
      <w:r>
        <w:rPr>
          <w:rFonts w:ascii="仿宋" w:eastAsia="仿宋" w:hAnsi="仿宋" w:cs="仿宋" w:hint="eastAsia"/>
          <w:sz w:val="32"/>
          <w:szCs w:val="32"/>
        </w:rPr>
        <w:t>。</w:t>
      </w:r>
    </w:p>
    <w:p w14:paraId="689571B9" w14:textId="77777777" w:rsidR="00000000" w:rsidRDefault="00767DCB">
      <w:pPr>
        <w:tabs>
          <w:tab w:val="left" w:pos="8306"/>
        </w:tabs>
        <w:spacing w:line="560" w:lineRule="exact"/>
        <w:ind w:right="640"/>
        <w:rPr>
          <w:rFonts w:ascii="仿宋_GB2312" w:eastAsia="仿宋_GB2312" w:hAnsi="宋体"/>
          <w:sz w:val="32"/>
          <w:szCs w:val="32"/>
        </w:rPr>
      </w:pPr>
    </w:p>
    <w:p w14:paraId="4838BA1F" w14:textId="77777777" w:rsidR="00000000" w:rsidRDefault="00767DCB">
      <w:pPr>
        <w:tabs>
          <w:tab w:val="left" w:pos="8306"/>
        </w:tabs>
        <w:spacing w:line="560" w:lineRule="exact"/>
        <w:ind w:right="-58"/>
        <w:rPr>
          <w:rFonts w:ascii="仿宋_GB2312" w:eastAsia="仿宋_GB2312" w:hAnsi="宋体"/>
          <w:sz w:val="28"/>
          <w:szCs w:val="32"/>
        </w:rPr>
      </w:pPr>
      <w:r>
        <w:rPr>
          <w:rFonts w:ascii="仿宋_GB2312" w:eastAsia="仿宋_GB2312" w:hAnsi="宋体"/>
          <w:sz w:val="28"/>
          <w:szCs w:val="32"/>
        </w:rPr>
        <w:br w:type="page"/>
      </w:r>
      <w:r>
        <w:rPr>
          <w:rFonts w:ascii="仿宋_GB2312" w:eastAsia="仿宋_GB2312" w:hAnsi="宋体" w:hint="eastAsia"/>
          <w:sz w:val="28"/>
          <w:szCs w:val="32"/>
        </w:rPr>
        <w:lastRenderedPageBreak/>
        <w:t>附件</w:t>
      </w:r>
      <w:r>
        <w:rPr>
          <w:rFonts w:ascii="仿宋_GB2312" w:eastAsia="仿宋_GB2312" w:hAnsi="宋体" w:hint="eastAsia"/>
          <w:sz w:val="28"/>
          <w:szCs w:val="32"/>
        </w:rPr>
        <w:t>3</w:t>
      </w:r>
    </w:p>
    <w:p w14:paraId="43491107" w14:textId="77777777" w:rsidR="00000000" w:rsidRDefault="00767DCB">
      <w:pPr>
        <w:spacing w:line="560" w:lineRule="exact"/>
        <w:ind w:right="-58"/>
        <w:jc w:val="center"/>
        <w:rPr>
          <w:rFonts w:ascii="仿宋_GB2312" w:eastAsia="仿宋_GB2312" w:hAnsi="宋体"/>
          <w:sz w:val="32"/>
          <w:szCs w:val="32"/>
        </w:rPr>
      </w:pPr>
      <w:r>
        <w:rPr>
          <w:rFonts w:ascii="黑体" w:eastAsia="黑体" w:hAnsi="黑体" w:hint="eastAsia"/>
          <w:b/>
          <w:sz w:val="32"/>
          <w:szCs w:val="32"/>
        </w:rPr>
        <w:t>上港集团“全体党员进党校”名单反馈表</w:t>
      </w:r>
    </w:p>
    <w:tbl>
      <w:tblPr>
        <w:tblW w:w="88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17"/>
        <w:gridCol w:w="897"/>
        <w:gridCol w:w="992"/>
        <w:gridCol w:w="992"/>
        <w:gridCol w:w="1464"/>
        <w:gridCol w:w="804"/>
        <w:gridCol w:w="805"/>
        <w:gridCol w:w="613"/>
        <w:gridCol w:w="1513"/>
      </w:tblGrid>
      <w:tr w:rsidR="00000000" w14:paraId="5A723DD1" w14:textId="77777777">
        <w:trPr>
          <w:jc w:val="center"/>
        </w:trPr>
        <w:tc>
          <w:tcPr>
            <w:tcW w:w="1714" w:type="dxa"/>
            <w:gridSpan w:val="2"/>
            <w:vAlign w:val="center"/>
          </w:tcPr>
          <w:p w14:paraId="651F043F"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单位名称</w:t>
            </w:r>
          </w:p>
        </w:tc>
        <w:tc>
          <w:tcPr>
            <w:tcW w:w="1984" w:type="dxa"/>
            <w:gridSpan w:val="2"/>
            <w:vAlign w:val="center"/>
          </w:tcPr>
          <w:p w14:paraId="71F2C265" w14:textId="77777777" w:rsidR="00000000" w:rsidRDefault="00767DCB">
            <w:pPr>
              <w:spacing w:line="560" w:lineRule="exact"/>
              <w:ind w:right="-58"/>
              <w:jc w:val="center"/>
              <w:rPr>
                <w:rFonts w:ascii="仿宋" w:eastAsia="仿宋" w:hAnsi="仿宋" w:cs="仿宋" w:hint="eastAsia"/>
                <w:b/>
                <w:sz w:val="28"/>
                <w:szCs w:val="32"/>
              </w:rPr>
            </w:pPr>
          </w:p>
        </w:tc>
        <w:tc>
          <w:tcPr>
            <w:tcW w:w="1464" w:type="dxa"/>
            <w:vAlign w:val="center"/>
          </w:tcPr>
          <w:p w14:paraId="091890E9"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培训人数</w:t>
            </w:r>
          </w:p>
        </w:tc>
        <w:tc>
          <w:tcPr>
            <w:tcW w:w="804" w:type="dxa"/>
            <w:vAlign w:val="center"/>
          </w:tcPr>
          <w:p w14:paraId="0E7BE3A2" w14:textId="77777777" w:rsidR="00000000" w:rsidRDefault="00767DCB">
            <w:pPr>
              <w:spacing w:line="560" w:lineRule="exact"/>
              <w:ind w:right="-58"/>
              <w:jc w:val="center"/>
              <w:rPr>
                <w:rFonts w:ascii="仿宋" w:eastAsia="仿宋" w:hAnsi="仿宋" w:cs="仿宋" w:hint="eastAsia"/>
                <w:b/>
                <w:sz w:val="28"/>
                <w:szCs w:val="32"/>
              </w:rPr>
            </w:pPr>
          </w:p>
        </w:tc>
        <w:tc>
          <w:tcPr>
            <w:tcW w:w="1418" w:type="dxa"/>
            <w:gridSpan w:val="2"/>
            <w:vAlign w:val="center"/>
          </w:tcPr>
          <w:p w14:paraId="41D87F0A"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培训时间</w:t>
            </w:r>
          </w:p>
        </w:tc>
        <w:tc>
          <w:tcPr>
            <w:tcW w:w="1513" w:type="dxa"/>
            <w:vAlign w:val="center"/>
          </w:tcPr>
          <w:p w14:paraId="298E7D86" w14:textId="77777777" w:rsidR="00000000" w:rsidRDefault="00767DCB">
            <w:pPr>
              <w:spacing w:line="560" w:lineRule="exact"/>
              <w:ind w:right="-58"/>
              <w:jc w:val="center"/>
              <w:rPr>
                <w:rFonts w:ascii="仿宋" w:eastAsia="仿宋" w:hAnsi="仿宋" w:cs="仿宋" w:hint="eastAsia"/>
                <w:b/>
                <w:sz w:val="28"/>
                <w:szCs w:val="32"/>
              </w:rPr>
            </w:pPr>
          </w:p>
        </w:tc>
      </w:tr>
      <w:tr w:rsidR="00000000" w14:paraId="2E6BD602" w14:textId="77777777">
        <w:trPr>
          <w:jc w:val="center"/>
        </w:trPr>
        <w:tc>
          <w:tcPr>
            <w:tcW w:w="1714" w:type="dxa"/>
            <w:gridSpan w:val="2"/>
            <w:vAlign w:val="center"/>
          </w:tcPr>
          <w:p w14:paraId="6BBA6758" w14:textId="77777777" w:rsidR="00000000" w:rsidRDefault="00767DCB">
            <w:pPr>
              <w:spacing w:line="560" w:lineRule="exact"/>
              <w:ind w:right="-58"/>
              <w:jc w:val="center"/>
              <w:rPr>
                <w:rFonts w:ascii="仿宋" w:eastAsia="仿宋" w:hAnsi="仿宋" w:cs="仿宋" w:hint="eastAsia"/>
                <w:b/>
                <w:sz w:val="32"/>
                <w:szCs w:val="32"/>
              </w:rPr>
            </w:pPr>
            <w:r>
              <w:rPr>
                <w:rFonts w:ascii="仿宋" w:eastAsia="仿宋" w:hAnsi="仿宋" w:cs="仿宋" w:hint="eastAsia"/>
                <w:b/>
                <w:sz w:val="28"/>
                <w:szCs w:val="32"/>
              </w:rPr>
              <w:t>负责人姓名</w:t>
            </w:r>
          </w:p>
        </w:tc>
        <w:tc>
          <w:tcPr>
            <w:tcW w:w="1984" w:type="dxa"/>
            <w:gridSpan w:val="2"/>
            <w:vAlign w:val="center"/>
          </w:tcPr>
          <w:p w14:paraId="691B94CD" w14:textId="77777777" w:rsidR="00000000" w:rsidRDefault="00767DCB">
            <w:pPr>
              <w:spacing w:line="560" w:lineRule="exact"/>
              <w:ind w:right="-58"/>
              <w:jc w:val="center"/>
              <w:rPr>
                <w:rFonts w:ascii="仿宋" w:eastAsia="仿宋" w:hAnsi="仿宋" w:cs="仿宋" w:hint="eastAsia"/>
                <w:b/>
                <w:sz w:val="32"/>
                <w:szCs w:val="32"/>
              </w:rPr>
            </w:pPr>
          </w:p>
        </w:tc>
        <w:tc>
          <w:tcPr>
            <w:tcW w:w="2268" w:type="dxa"/>
            <w:gridSpan w:val="2"/>
            <w:vAlign w:val="center"/>
          </w:tcPr>
          <w:p w14:paraId="622863CC" w14:textId="77777777" w:rsidR="00000000" w:rsidRDefault="00767DCB">
            <w:pPr>
              <w:spacing w:line="560" w:lineRule="exact"/>
              <w:ind w:right="-58"/>
              <w:jc w:val="center"/>
              <w:rPr>
                <w:rFonts w:ascii="仿宋" w:eastAsia="仿宋" w:hAnsi="仿宋" w:cs="仿宋" w:hint="eastAsia"/>
                <w:b/>
                <w:sz w:val="32"/>
                <w:szCs w:val="32"/>
              </w:rPr>
            </w:pPr>
            <w:r>
              <w:rPr>
                <w:rFonts w:ascii="仿宋" w:eastAsia="仿宋" w:hAnsi="仿宋" w:cs="仿宋" w:hint="eastAsia"/>
                <w:b/>
                <w:sz w:val="28"/>
                <w:szCs w:val="32"/>
              </w:rPr>
              <w:t>联系电话</w:t>
            </w:r>
          </w:p>
        </w:tc>
        <w:tc>
          <w:tcPr>
            <w:tcW w:w="2931" w:type="dxa"/>
            <w:gridSpan w:val="3"/>
            <w:vAlign w:val="center"/>
          </w:tcPr>
          <w:p w14:paraId="42897575" w14:textId="77777777" w:rsidR="00000000" w:rsidRDefault="00767DCB">
            <w:pPr>
              <w:spacing w:line="560" w:lineRule="exact"/>
              <w:ind w:right="-58"/>
              <w:jc w:val="center"/>
              <w:rPr>
                <w:rFonts w:ascii="仿宋" w:eastAsia="仿宋" w:hAnsi="仿宋" w:cs="仿宋" w:hint="eastAsia"/>
                <w:b/>
                <w:sz w:val="32"/>
                <w:szCs w:val="32"/>
              </w:rPr>
            </w:pPr>
          </w:p>
        </w:tc>
      </w:tr>
      <w:tr w:rsidR="00000000" w14:paraId="0DAC96AF" w14:textId="77777777">
        <w:trPr>
          <w:jc w:val="center"/>
        </w:trPr>
        <w:tc>
          <w:tcPr>
            <w:tcW w:w="817" w:type="dxa"/>
          </w:tcPr>
          <w:p w14:paraId="79FDCFA8"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序号</w:t>
            </w:r>
          </w:p>
        </w:tc>
        <w:tc>
          <w:tcPr>
            <w:tcW w:w="1889" w:type="dxa"/>
            <w:gridSpan w:val="2"/>
          </w:tcPr>
          <w:p w14:paraId="1914646F"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姓名</w:t>
            </w:r>
          </w:p>
        </w:tc>
        <w:tc>
          <w:tcPr>
            <w:tcW w:w="992" w:type="dxa"/>
          </w:tcPr>
          <w:p w14:paraId="3E5DA84D"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序号</w:t>
            </w:r>
          </w:p>
        </w:tc>
        <w:tc>
          <w:tcPr>
            <w:tcW w:w="2268" w:type="dxa"/>
            <w:gridSpan w:val="2"/>
          </w:tcPr>
          <w:p w14:paraId="2A0E71BC"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姓名</w:t>
            </w:r>
          </w:p>
        </w:tc>
        <w:tc>
          <w:tcPr>
            <w:tcW w:w="805" w:type="dxa"/>
          </w:tcPr>
          <w:p w14:paraId="072DF205"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序号</w:t>
            </w:r>
          </w:p>
        </w:tc>
        <w:tc>
          <w:tcPr>
            <w:tcW w:w="2126" w:type="dxa"/>
            <w:gridSpan w:val="2"/>
          </w:tcPr>
          <w:p w14:paraId="08AA708D" w14:textId="77777777" w:rsidR="00000000" w:rsidRDefault="00767DCB">
            <w:pPr>
              <w:spacing w:line="560" w:lineRule="exact"/>
              <w:ind w:right="-58"/>
              <w:jc w:val="center"/>
              <w:rPr>
                <w:rFonts w:ascii="仿宋" w:eastAsia="仿宋" w:hAnsi="仿宋" w:cs="仿宋" w:hint="eastAsia"/>
                <w:b/>
                <w:sz w:val="28"/>
                <w:szCs w:val="32"/>
              </w:rPr>
            </w:pPr>
            <w:r>
              <w:rPr>
                <w:rFonts w:ascii="仿宋" w:eastAsia="仿宋" w:hAnsi="仿宋" w:cs="仿宋" w:hint="eastAsia"/>
                <w:b/>
                <w:sz w:val="28"/>
                <w:szCs w:val="32"/>
              </w:rPr>
              <w:t>姓名</w:t>
            </w:r>
          </w:p>
        </w:tc>
      </w:tr>
      <w:tr w:rsidR="00000000" w14:paraId="193C6AA3" w14:textId="77777777">
        <w:trPr>
          <w:trHeight w:hRule="exact" w:val="510"/>
          <w:jc w:val="center"/>
        </w:trPr>
        <w:tc>
          <w:tcPr>
            <w:tcW w:w="817" w:type="dxa"/>
            <w:vAlign w:val="center"/>
          </w:tcPr>
          <w:p w14:paraId="311D79AA"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w:t>
            </w:r>
          </w:p>
        </w:tc>
        <w:tc>
          <w:tcPr>
            <w:tcW w:w="1889" w:type="dxa"/>
            <w:gridSpan w:val="2"/>
          </w:tcPr>
          <w:p w14:paraId="52D12A2D"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3D4BDBC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21</w:t>
            </w:r>
          </w:p>
        </w:tc>
        <w:tc>
          <w:tcPr>
            <w:tcW w:w="2268" w:type="dxa"/>
            <w:gridSpan w:val="2"/>
            <w:vAlign w:val="center"/>
          </w:tcPr>
          <w:p w14:paraId="223A9265"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3C0EFC44"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41</w:t>
            </w:r>
          </w:p>
        </w:tc>
        <w:tc>
          <w:tcPr>
            <w:tcW w:w="2126" w:type="dxa"/>
            <w:gridSpan w:val="2"/>
          </w:tcPr>
          <w:p w14:paraId="25F092CC"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35D92828" w14:textId="77777777">
        <w:trPr>
          <w:trHeight w:hRule="exact" w:val="510"/>
          <w:jc w:val="center"/>
        </w:trPr>
        <w:tc>
          <w:tcPr>
            <w:tcW w:w="817" w:type="dxa"/>
            <w:vAlign w:val="center"/>
          </w:tcPr>
          <w:p w14:paraId="3DD3B07A"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w:t>
            </w:r>
          </w:p>
        </w:tc>
        <w:tc>
          <w:tcPr>
            <w:tcW w:w="1889" w:type="dxa"/>
            <w:gridSpan w:val="2"/>
          </w:tcPr>
          <w:p w14:paraId="7D261A2C"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39C712BB"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22</w:t>
            </w:r>
          </w:p>
        </w:tc>
        <w:tc>
          <w:tcPr>
            <w:tcW w:w="2268" w:type="dxa"/>
            <w:gridSpan w:val="2"/>
            <w:vAlign w:val="center"/>
          </w:tcPr>
          <w:p w14:paraId="25265671"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4ACF03F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42</w:t>
            </w:r>
          </w:p>
        </w:tc>
        <w:tc>
          <w:tcPr>
            <w:tcW w:w="2126" w:type="dxa"/>
            <w:gridSpan w:val="2"/>
          </w:tcPr>
          <w:p w14:paraId="02D80F8C"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383E27BE" w14:textId="77777777">
        <w:trPr>
          <w:trHeight w:hRule="exact" w:val="510"/>
          <w:jc w:val="center"/>
        </w:trPr>
        <w:tc>
          <w:tcPr>
            <w:tcW w:w="817" w:type="dxa"/>
            <w:vAlign w:val="center"/>
          </w:tcPr>
          <w:p w14:paraId="66E64625"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w:t>
            </w:r>
          </w:p>
        </w:tc>
        <w:tc>
          <w:tcPr>
            <w:tcW w:w="1889" w:type="dxa"/>
            <w:gridSpan w:val="2"/>
          </w:tcPr>
          <w:p w14:paraId="2B1DF274"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36EB0D0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23</w:t>
            </w:r>
          </w:p>
        </w:tc>
        <w:tc>
          <w:tcPr>
            <w:tcW w:w="2268" w:type="dxa"/>
            <w:gridSpan w:val="2"/>
            <w:vAlign w:val="center"/>
          </w:tcPr>
          <w:p w14:paraId="725FAAEB"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5B2CF05B"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43</w:t>
            </w:r>
          </w:p>
        </w:tc>
        <w:tc>
          <w:tcPr>
            <w:tcW w:w="2126" w:type="dxa"/>
            <w:gridSpan w:val="2"/>
          </w:tcPr>
          <w:p w14:paraId="660DBDFB"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2BC60EE9" w14:textId="77777777">
        <w:trPr>
          <w:trHeight w:hRule="exact" w:val="510"/>
          <w:jc w:val="center"/>
        </w:trPr>
        <w:tc>
          <w:tcPr>
            <w:tcW w:w="817" w:type="dxa"/>
            <w:vAlign w:val="center"/>
          </w:tcPr>
          <w:p w14:paraId="43876A8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w:t>
            </w:r>
          </w:p>
        </w:tc>
        <w:tc>
          <w:tcPr>
            <w:tcW w:w="1889" w:type="dxa"/>
            <w:gridSpan w:val="2"/>
          </w:tcPr>
          <w:p w14:paraId="3D0EBA53"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790ED099"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24</w:t>
            </w:r>
          </w:p>
        </w:tc>
        <w:tc>
          <w:tcPr>
            <w:tcW w:w="2268" w:type="dxa"/>
            <w:gridSpan w:val="2"/>
            <w:vAlign w:val="center"/>
          </w:tcPr>
          <w:p w14:paraId="4865849A"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799CEE12"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44</w:t>
            </w:r>
          </w:p>
        </w:tc>
        <w:tc>
          <w:tcPr>
            <w:tcW w:w="2126" w:type="dxa"/>
            <w:gridSpan w:val="2"/>
          </w:tcPr>
          <w:p w14:paraId="1466187C"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101943B6" w14:textId="77777777">
        <w:trPr>
          <w:trHeight w:hRule="exact" w:val="510"/>
          <w:jc w:val="center"/>
        </w:trPr>
        <w:tc>
          <w:tcPr>
            <w:tcW w:w="817" w:type="dxa"/>
            <w:vAlign w:val="center"/>
          </w:tcPr>
          <w:p w14:paraId="6836CD85"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w:t>
            </w:r>
          </w:p>
        </w:tc>
        <w:tc>
          <w:tcPr>
            <w:tcW w:w="1889" w:type="dxa"/>
            <w:gridSpan w:val="2"/>
          </w:tcPr>
          <w:p w14:paraId="19774F18"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11221527"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25</w:t>
            </w:r>
          </w:p>
        </w:tc>
        <w:tc>
          <w:tcPr>
            <w:tcW w:w="2268" w:type="dxa"/>
            <w:gridSpan w:val="2"/>
            <w:vAlign w:val="center"/>
          </w:tcPr>
          <w:p w14:paraId="63922CF1"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79D3071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45</w:t>
            </w:r>
          </w:p>
        </w:tc>
        <w:tc>
          <w:tcPr>
            <w:tcW w:w="2126" w:type="dxa"/>
            <w:gridSpan w:val="2"/>
          </w:tcPr>
          <w:p w14:paraId="2FC412FD"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50CD4A76" w14:textId="77777777">
        <w:trPr>
          <w:trHeight w:hRule="exact" w:val="510"/>
          <w:jc w:val="center"/>
        </w:trPr>
        <w:tc>
          <w:tcPr>
            <w:tcW w:w="817" w:type="dxa"/>
            <w:vAlign w:val="center"/>
          </w:tcPr>
          <w:p w14:paraId="344761C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6</w:t>
            </w:r>
          </w:p>
        </w:tc>
        <w:tc>
          <w:tcPr>
            <w:tcW w:w="1889" w:type="dxa"/>
            <w:gridSpan w:val="2"/>
          </w:tcPr>
          <w:p w14:paraId="317DEB47"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46B7C52E"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26</w:t>
            </w:r>
          </w:p>
        </w:tc>
        <w:tc>
          <w:tcPr>
            <w:tcW w:w="2268" w:type="dxa"/>
            <w:gridSpan w:val="2"/>
            <w:vAlign w:val="center"/>
          </w:tcPr>
          <w:p w14:paraId="13144D01"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0CDAEA4C"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46</w:t>
            </w:r>
          </w:p>
        </w:tc>
        <w:tc>
          <w:tcPr>
            <w:tcW w:w="2126" w:type="dxa"/>
            <w:gridSpan w:val="2"/>
          </w:tcPr>
          <w:p w14:paraId="455B0B4C"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4960F076" w14:textId="77777777">
        <w:trPr>
          <w:trHeight w:hRule="exact" w:val="510"/>
          <w:jc w:val="center"/>
        </w:trPr>
        <w:tc>
          <w:tcPr>
            <w:tcW w:w="817" w:type="dxa"/>
            <w:vAlign w:val="center"/>
          </w:tcPr>
          <w:p w14:paraId="6EAE614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7</w:t>
            </w:r>
          </w:p>
        </w:tc>
        <w:tc>
          <w:tcPr>
            <w:tcW w:w="1889" w:type="dxa"/>
            <w:gridSpan w:val="2"/>
          </w:tcPr>
          <w:p w14:paraId="32D643B9"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60F0D7C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27</w:t>
            </w:r>
          </w:p>
        </w:tc>
        <w:tc>
          <w:tcPr>
            <w:tcW w:w="2268" w:type="dxa"/>
            <w:gridSpan w:val="2"/>
            <w:vAlign w:val="center"/>
          </w:tcPr>
          <w:p w14:paraId="12923F97"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0F9E3EFA"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47</w:t>
            </w:r>
          </w:p>
        </w:tc>
        <w:tc>
          <w:tcPr>
            <w:tcW w:w="2126" w:type="dxa"/>
            <w:gridSpan w:val="2"/>
          </w:tcPr>
          <w:p w14:paraId="44E2BC5C"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563449AC" w14:textId="77777777">
        <w:trPr>
          <w:trHeight w:hRule="exact" w:val="510"/>
          <w:jc w:val="center"/>
        </w:trPr>
        <w:tc>
          <w:tcPr>
            <w:tcW w:w="817" w:type="dxa"/>
            <w:vAlign w:val="center"/>
          </w:tcPr>
          <w:p w14:paraId="26F5ACF2"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8</w:t>
            </w:r>
          </w:p>
        </w:tc>
        <w:tc>
          <w:tcPr>
            <w:tcW w:w="1889" w:type="dxa"/>
            <w:gridSpan w:val="2"/>
          </w:tcPr>
          <w:p w14:paraId="39F87DBB"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0CFC432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28</w:t>
            </w:r>
          </w:p>
        </w:tc>
        <w:tc>
          <w:tcPr>
            <w:tcW w:w="2268" w:type="dxa"/>
            <w:gridSpan w:val="2"/>
            <w:vAlign w:val="center"/>
          </w:tcPr>
          <w:p w14:paraId="44A90F4D"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24BCD889"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48</w:t>
            </w:r>
          </w:p>
        </w:tc>
        <w:tc>
          <w:tcPr>
            <w:tcW w:w="2126" w:type="dxa"/>
            <w:gridSpan w:val="2"/>
          </w:tcPr>
          <w:p w14:paraId="7BCBD842"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20DA6761" w14:textId="77777777">
        <w:trPr>
          <w:trHeight w:hRule="exact" w:val="510"/>
          <w:jc w:val="center"/>
        </w:trPr>
        <w:tc>
          <w:tcPr>
            <w:tcW w:w="817" w:type="dxa"/>
            <w:vAlign w:val="center"/>
          </w:tcPr>
          <w:p w14:paraId="2EFB2254"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9</w:t>
            </w:r>
          </w:p>
        </w:tc>
        <w:tc>
          <w:tcPr>
            <w:tcW w:w="1889" w:type="dxa"/>
            <w:gridSpan w:val="2"/>
          </w:tcPr>
          <w:p w14:paraId="7360B7FF"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607F966A"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29</w:t>
            </w:r>
          </w:p>
        </w:tc>
        <w:tc>
          <w:tcPr>
            <w:tcW w:w="2268" w:type="dxa"/>
            <w:gridSpan w:val="2"/>
            <w:vAlign w:val="center"/>
          </w:tcPr>
          <w:p w14:paraId="19BA4630"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1A23659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49</w:t>
            </w:r>
          </w:p>
        </w:tc>
        <w:tc>
          <w:tcPr>
            <w:tcW w:w="2126" w:type="dxa"/>
            <w:gridSpan w:val="2"/>
          </w:tcPr>
          <w:p w14:paraId="5AFC6C7A"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24F0A350" w14:textId="77777777">
        <w:trPr>
          <w:trHeight w:hRule="exact" w:val="510"/>
          <w:jc w:val="center"/>
        </w:trPr>
        <w:tc>
          <w:tcPr>
            <w:tcW w:w="817" w:type="dxa"/>
            <w:vAlign w:val="center"/>
          </w:tcPr>
          <w:p w14:paraId="75BCACA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10</w:t>
            </w:r>
          </w:p>
        </w:tc>
        <w:tc>
          <w:tcPr>
            <w:tcW w:w="1889" w:type="dxa"/>
            <w:gridSpan w:val="2"/>
          </w:tcPr>
          <w:p w14:paraId="6238A09D"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3176A35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30</w:t>
            </w:r>
          </w:p>
        </w:tc>
        <w:tc>
          <w:tcPr>
            <w:tcW w:w="2268" w:type="dxa"/>
            <w:gridSpan w:val="2"/>
            <w:vAlign w:val="center"/>
          </w:tcPr>
          <w:p w14:paraId="2F65278F"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56AB6274"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50</w:t>
            </w:r>
          </w:p>
        </w:tc>
        <w:tc>
          <w:tcPr>
            <w:tcW w:w="2126" w:type="dxa"/>
            <w:gridSpan w:val="2"/>
          </w:tcPr>
          <w:p w14:paraId="07ECDD40"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42FF31AB" w14:textId="77777777">
        <w:trPr>
          <w:trHeight w:hRule="exact" w:val="510"/>
          <w:jc w:val="center"/>
        </w:trPr>
        <w:tc>
          <w:tcPr>
            <w:tcW w:w="817" w:type="dxa"/>
            <w:vAlign w:val="center"/>
          </w:tcPr>
          <w:p w14:paraId="3EB5FD58"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11</w:t>
            </w:r>
          </w:p>
        </w:tc>
        <w:tc>
          <w:tcPr>
            <w:tcW w:w="1889" w:type="dxa"/>
            <w:gridSpan w:val="2"/>
          </w:tcPr>
          <w:p w14:paraId="66C4E52B"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2A989869"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31</w:t>
            </w:r>
          </w:p>
        </w:tc>
        <w:tc>
          <w:tcPr>
            <w:tcW w:w="2268" w:type="dxa"/>
            <w:gridSpan w:val="2"/>
            <w:vAlign w:val="center"/>
          </w:tcPr>
          <w:p w14:paraId="3B1BBC4D"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3213ACBE"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51</w:t>
            </w:r>
          </w:p>
        </w:tc>
        <w:tc>
          <w:tcPr>
            <w:tcW w:w="2126" w:type="dxa"/>
            <w:gridSpan w:val="2"/>
          </w:tcPr>
          <w:p w14:paraId="37D6B58A"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4DDDCD9E" w14:textId="77777777">
        <w:trPr>
          <w:trHeight w:hRule="exact" w:val="510"/>
          <w:jc w:val="center"/>
        </w:trPr>
        <w:tc>
          <w:tcPr>
            <w:tcW w:w="817" w:type="dxa"/>
            <w:vAlign w:val="center"/>
          </w:tcPr>
          <w:p w14:paraId="53215259"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12</w:t>
            </w:r>
          </w:p>
        </w:tc>
        <w:tc>
          <w:tcPr>
            <w:tcW w:w="1889" w:type="dxa"/>
            <w:gridSpan w:val="2"/>
          </w:tcPr>
          <w:p w14:paraId="40610962"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65B1C167"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32</w:t>
            </w:r>
          </w:p>
        </w:tc>
        <w:tc>
          <w:tcPr>
            <w:tcW w:w="2268" w:type="dxa"/>
            <w:gridSpan w:val="2"/>
            <w:vAlign w:val="center"/>
          </w:tcPr>
          <w:p w14:paraId="6F556D39"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3B4C179F"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52</w:t>
            </w:r>
          </w:p>
        </w:tc>
        <w:tc>
          <w:tcPr>
            <w:tcW w:w="2126" w:type="dxa"/>
            <w:gridSpan w:val="2"/>
          </w:tcPr>
          <w:p w14:paraId="71330899"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48189DBC" w14:textId="77777777">
        <w:trPr>
          <w:trHeight w:hRule="exact" w:val="510"/>
          <w:jc w:val="center"/>
        </w:trPr>
        <w:tc>
          <w:tcPr>
            <w:tcW w:w="817" w:type="dxa"/>
            <w:vAlign w:val="center"/>
          </w:tcPr>
          <w:p w14:paraId="5125FFF0"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13</w:t>
            </w:r>
          </w:p>
        </w:tc>
        <w:tc>
          <w:tcPr>
            <w:tcW w:w="1889" w:type="dxa"/>
            <w:gridSpan w:val="2"/>
          </w:tcPr>
          <w:p w14:paraId="39D8765A"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40411E35"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33</w:t>
            </w:r>
          </w:p>
        </w:tc>
        <w:tc>
          <w:tcPr>
            <w:tcW w:w="2268" w:type="dxa"/>
            <w:gridSpan w:val="2"/>
            <w:vAlign w:val="center"/>
          </w:tcPr>
          <w:p w14:paraId="1D30A3FC"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6E0FAE05"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53</w:t>
            </w:r>
          </w:p>
        </w:tc>
        <w:tc>
          <w:tcPr>
            <w:tcW w:w="2126" w:type="dxa"/>
            <w:gridSpan w:val="2"/>
          </w:tcPr>
          <w:p w14:paraId="6A93EDD9"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2FE85F06" w14:textId="77777777">
        <w:trPr>
          <w:trHeight w:hRule="exact" w:val="510"/>
          <w:jc w:val="center"/>
        </w:trPr>
        <w:tc>
          <w:tcPr>
            <w:tcW w:w="817" w:type="dxa"/>
            <w:vAlign w:val="center"/>
          </w:tcPr>
          <w:p w14:paraId="73681175"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14</w:t>
            </w:r>
          </w:p>
        </w:tc>
        <w:tc>
          <w:tcPr>
            <w:tcW w:w="1889" w:type="dxa"/>
            <w:gridSpan w:val="2"/>
          </w:tcPr>
          <w:p w14:paraId="7A729F60"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1A59190B"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34</w:t>
            </w:r>
          </w:p>
        </w:tc>
        <w:tc>
          <w:tcPr>
            <w:tcW w:w="2268" w:type="dxa"/>
            <w:gridSpan w:val="2"/>
            <w:vAlign w:val="center"/>
          </w:tcPr>
          <w:p w14:paraId="67227583"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30031D79"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54</w:t>
            </w:r>
          </w:p>
        </w:tc>
        <w:tc>
          <w:tcPr>
            <w:tcW w:w="2126" w:type="dxa"/>
            <w:gridSpan w:val="2"/>
          </w:tcPr>
          <w:p w14:paraId="028E809B"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1B77B387" w14:textId="77777777">
        <w:trPr>
          <w:trHeight w:hRule="exact" w:val="510"/>
          <w:jc w:val="center"/>
        </w:trPr>
        <w:tc>
          <w:tcPr>
            <w:tcW w:w="817" w:type="dxa"/>
            <w:vAlign w:val="center"/>
          </w:tcPr>
          <w:p w14:paraId="0092432D"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15</w:t>
            </w:r>
          </w:p>
        </w:tc>
        <w:tc>
          <w:tcPr>
            <w:tcW w:w="1889" w:type="dxa"/>
            <w:gridSpan w:val="2"/>
          </w:tcPr>
          <w:p w14:paraId="0627BF3D"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3DE028E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35</w:t>
            </w:r>
          </w:p>
        </w:tc>
        <w:tc>
          <w:tcPr>
            <w:tcW w:w="2268" w:type="dxa"/>
            <w:gridSpan w:val="2"/>
            <w:vAlign w:val="center"/>
          </w:tcPr>
          <w:p w14:paraId="5B8D1B08"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4F52F3F2"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55</w:t>
            </w:r>
          </w:p>
        </w:tc>
        <w:tc>
          <w:tcPr>
            <w:tcW w:w="2126" w:type="dxa"/>
            <w:gridSpan w:val="2"/>
          </w:tcPr>
          <w:p w14:paraId="3C657649"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21D5067F" w14:textId="77777777">
        <w:trPr>
          <w:trHeight w:hRule="exact" w:val="510"/>
          <w:jc w:val="center"/>
        </w:trPr>
        <w:tc>
          <w:tcPr>
            <w:tcW w:w="817" w:type="dxa"/>
            <w:vAlign w:val="center"/>
          </w:tcPr>
          <w:p w14:paraId="5A2EEFD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16</w:t>
            </w:r>
          </w:p>
        </w:tc>
        <w:tc>
          <w:tcPr>
            <w:tcW w:w="1889" w:type="dxa"/>
            <w:gridSpan w:val="2"/>
          </w:tcPr>
          <w:p w14:paraId="55B34AD1"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5A4A139C"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36</w:t>
            </w:r>
          </w:p>
        </w:tc>
        <w:tc>
          <w:tcPr>
            <w:tcW w:w="2268" w:type="dxa"/>
            <w:gridSpan w:val="2"/>
            <w:vAlign w:val="center"/>
          </w:tcPr>
          <w:p w14:paraId="66DF1FC9"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18D3533D"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56</w:t>
            </w:r>
          </w:p>
        </w:tc>
        <w:tc>
          <w:tcPr>
            <w:tcW w:w="2126" w:type="dxa"/>
            <w:gridSpan w:val="2"/>
          </w:tcPr>
          <w:p w14:paraId="7E2D103E"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5E8373C8" w14:textId="77777777">
        <w:trPr>
          <w:trHeight w:hRule="exact" w:val="510"/>
          <w:jc w:val="center"/>
        </w:trPr>
        <w:tc>
          <w:tcPr>
            <w:tcW w:w="817" w:type="dxa"/>
            <w:vAlign w:val="center"/>
          </w:tcPr>
          <w:p w14:paraId="0467063D"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17</w:t>
            </w:r>
          </w:p>
        </w:tc>
        <w:tc>
          <w:tcPr>
            <w:tcW w:w="1889" w:type="dxa"/>
            <w:gridSpan w:val="2"/>
          </w:tcPr>
          <w:p w14:paraId="7F670C4D"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2F4FE46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37</w:t>
            </w:r>
          </w:p>
        </w:tc>
        <w:tc>
          <w:tcPr>
            <w:tcW w:w="2268" w:type="dxa"/>
            <w:gridSpan w:val="2"/>
            <w:vAlign w:val="center"/>
          </w:tcPr>
          <w:p w14:paraId="26F92133"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3E7B71B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57</w:t>
            </w:r>
          </w:p>
        </w:tc>
        <w:tc>
          <w:tcPr>
            <w:tcW w:w="2126" w:type="dxa"/>
            <w:gridSpan w:val="2"/>
          </w:tcPr>
          <w:p w14:paraId="20C5C781"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3EB306FC" w14:textId="77777777">
        <w:trPr>
          <w:trHeight w:hRule="exact" w:val="510"/>
          <w:jc w:val="center"/>
        </w:trPr>
        <w:tc>
          <w:tcPr>
            <w:tcW w:w="817" w:type="dxa"/>
            <w:vAlign w:val="center"/>
          </w:tcPr>
          <w:p w14:paraId="73FDAA47"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18</w:t>
            </w:r>
          </w:p>
        </w:tc>
        <w:tc>
          <w:tcPr>
            <w:tcW w:w="1889" w:type="dxa"/>
            <w:gridSpan w:val="2"/>
          </w:tcPr>
          <w:p w14:paraId="657A51D6"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20A27C40"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38</w:t>
            </w:r>
          </w:p>
        </w:tc>
        <w:tc>
          <w:tcPr>
            <w:tcW w:w="2268" w:type="dxa"/>
            <w:gridSpan w:val="2"/>
            <w:vAlign w:val="center"/>
          </w:tcPr>
          <w:p w14:paraId="1485603F"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5BC9FED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58</w:t>
            </w:r>
          </w:p>
        </w:tc>
        <w:tc>
          <w:tcPr>
            <w:tcW w:w="2126" w:type="dxa"/>
            <w:gridSpan w:val="2"/>
          </w:tcPr>
          <w:p w14:paraId="6F417F06"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47E601CC" w14:textId="77777777">
        <w:trPr>
          <w:trHeight w:hRule="exact" w:val="510"/>
          <w:jc w:val="center"/>
        </w:trPr>
        <w:tc>
          <w:tcPr>
            <w:tcW w:w="817" w:type="dxa"/>
            <w:vAlign w:val="center"/>
          </w:tcPr>
          <w:p w14:paraId="751FCA7C"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19</w:t>
            </w:r>
          </w:p>
        </w:tc>
        <w:tc>
          <w:tcPr>
            <w:tcW w:w="1889" w:type="dxa"/>
            <w:gridSpan w:val="2"/>
          </w:tcPr>
          <w:p w14:paraId="5FA7E830"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47835E1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39</w:t>
            </w:r>
          </w:p>
        </w:tc>
        <w:tc>
          <w:tcPr>
            <w:tcW w:w="2268" w:type="dxa"/>
            <w:gridSpan w:val="2"/>
            <w:vAlign w:val="center"/>
          </w:tcPr>
          <w:p w14:paraId="15BC89D8"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7D00EADF"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59</w:t>
            </w:r>
          </w:p>
        </w:tc>
        <w:tc>
          <w:tcPr>
            <w:tcW w:w="2126" w:type="dxa"/>
            <w:gridSpan w:val="2"/>
          </w:tcPr>
          <w:p w14:paraId="273F7130" w14:textId="77777777" w:rsidR="00000000" w:rsidRDefault="00767DCB">
            <w:pPr>
              <w:spacing w:line="560" w:lineRule="exact"/>
              <w:ind w:right="-58"/>
              <w:jc w:val="center"/>
              <w:rPr>
                <w:rFonts w:ascii="仿宋" w:eastAsia="仿宋" w:hAnsi="仿宋" w:cs="仿宋" w:hint="eastAsia"/>
                <w:color w:val="000000"/>
                <w:sz w:val="24"/>
                <w:szCs w:val="32"/>
              </w:rPr>
            </w:pPr>
          </w:p>
        </w:tc>
      </w:tr>
      <w:tr w:rsidR="00000000" w14:paraId="3BB8B910" w14:textId="77777777">
        <w:trPr>
          <w:trHeight w:hRule="exact" w:val="510"/>
          <w:jc w:val="center"/>
        </w:trPr>
        <w:tc>
          <w:tcPr>
            <w:tcW w:w="817" w:type="dxa"/>
            <w:vAlign w:val="center"/>
          </w:tcPr>
          <w:p w14:paraId="5DDFD443"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20</w:t>
            </w:r>
          </w:p>
        </w:tc>
        <w:tc>
          <w:tcPr>
            <w:tcW w:w="1889" w:type="dxa"/>
            <w:gridSpan w:val="2"/>
          </w:tcPr>
          <w:p w14:paraId="6EDEF06B" w14:textId="77777777" w:rsidR="00000000" w:rsidRDefault="00767DCB">
            <w:pPr>
              <w:spacing w:line="560" w:lineRule="exact"/>
              <w:ind w:right="-58"/>
              <w:jc w:val="center"/>
              <w:rPr>
                <w:rFonts w:ascii="仿宋" w:eastAsia="仿宋" w:hAnsi="仿宋" w:cs="仿宋" w:hint="eastAsia"/>
                <w:sz w:val="24"/>
                <w:szCs w:val="32"/>
              </w:rPr>
            </w:pPr>
          </w:p>
        </w:tc>
        <w:tc>
          <w:tcPr>
            <w:tcW w:w="992" w:type="dxa"/>
            <w:vAlign w:val="center"/>
          </w:tcPr>
          <w:p w14:paraId="79BA3027"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40</w:t>
            </w:r>
          </w:p>
        </w:tc>
        <w:tc>
          <w:tcPr>
            <w:tcW w:w="2268" w:type="dxa"/>
            <w:gridSpan w:val="2"/>
            <w:vAlign w:val="center"/>
          </w:tcPr>
          <w:p w14:paraId="76D64EF6" w14:textId="77777777" w:rsidR="00000000" w:rsidRDefault="00767DCB">
            <w:pPr>
              <w:jc w:val="center"/>
              <w:rPr>
                <w:rFonts w:ascii="仿宋" w:eastAsia="仿宋" w:hAnsi="仿宋" w:cs="仿宋" w:hint="eastAsia"/>
                <w:color w:val="000000"/>
                <w:sz w:val="24"/>
                <w:szCs w:val="32"/>
              </w:rPr>
            </w:pPr>
          </w:p>
        </w:tc>
        <w:tc>
          <w:tcPr>
            <w:tcW w:w="805" w:type="dxa"/>
            <w:vAlign w:val="center"/>
          </w:tcPr>
          <w:p w14:paraId="16A02AE1" w14:textId="77777777" w:rsidR="00000000" w:rsidRDefault="00767DCB">
            <w:pPr>
              <w:jc w:val="center"/>
              <w:rPr>
                <w:rFonts w:ascii="仿宋" w:eastAsia="仿宋" w:hAnsi="仿宋" w:cs="仿宋" w:hint="eastAsia"/>
                <w:color w:val="000000"/>
                <w:sz w:val="24"/>
                <w:szCs w:val="32"/>
              </w:rPr>
            </w:pPr>
            <w:r>
              <w:rPr>
                <w:rFonts w:ascii="仿宋" w:eastAsia="仿宋" w:hAnsi="仿宋" w:cs="仿宋" w:hint="eastAsia"/>
                <w:color w:val="000000"/>
                <w:sz w:val="24"/>
                <w:szCs w:val="32"/>
              </w:rPr>
              <w:t>60</w:t>
            </w:r>
          </w:p>
        </w:tc>
        <w:tc>
          <w:tcPr>
            <w:tcW w:w="2126" w:type="dxa"/>
            <w:gridSpan w:val="2"/>
          </w:tcPr>
          <w:p w14:paraId="1999C8CA" w14:textId="77777777" w:rsidR="00000000" w:rsidRDefault="00767DCB">
            <w:pPr>
              <w:spacing w:line="560" w:lineRule="exact"/>
              <w:ind w:right="-58"/>
              <w:jc w:val="center"/>
              <w:rPr>
                <w:rFonts w:ascii="仿宋" w:eastAsia="仿宋" w:hAnsi="仿宋" w:cs="仿宋" w:hint="eastAsia"/>
                <w:color w:val="000000"/>
                <w:sz w:val="24"/>
                <w:szCs w:val="32"/>
              </w:rPr>
            </w:pPr>
          </w:p>
        </w:tc>
      </w:tr>
    </w:tbl>
    <w:p w14:paraId="38A05FD2" w14:textId="77777777" w:rsidR="00000000" w:rsidRDefault="00767DCB">
      <w:pPr>
        <w:spacing w:line="400" w:lineRule="exact"/>
        <w:ind w:leftChars="-136" w:left="-286" w:right="-335" w:firstLine="1"/>
        <w:jc w:val="left"/>
        <w:rPr>
          <w:rFonts w:ascii="仿宋" w:eastAsia="仿宋" w:hAnsi="仿宋" w:cs="仿宋" w:hint="eastAsia"/>
          <w:sz w:val="28"/>
          <w:szCs w:val="28"/>
        </w:rPr>
      </w:pPr>
      <w:r>
        <w:rPr>
          <w:rFonts w:ascii="仿宋" w:eastAsia="仿宋" w:hAnsi="仿宋" w:cs="仿宋" w:hint="eastAsia"/>
          <w:sz w:val="28"/>
          <w:szCs w:val="28"/>
        </w:rPr>
        <w:t>注：请在</w:t>
      </w:r>
      <w:r>
        <w:rPr>
          <w:rFonts w:ascii="仿宋" w:eastAsia="仿宋" w:hAnsi="仿宋" w:cs="仿宋" w:hint="eastAsia"/>
          <w:b/>
          <w:bCs/>
          <w:sz w:val="28"/>
          <w:szCs w:val="28"/>
        </w:rPr>
        <w:t>每周三下班前</w:t>
      </w:r>
      <w:r>
        <w:rPr>
          <w:rFonts w:ascii="仿宋" w:eastAsia="仿宋" w:hAnsi="仿宋" w:cs="仿宋" w:hint="eastAsia"/>
          <w:sz w:val="28"/>
          <w:szCs w:val="28"/>
        </w:rPr>
        <w:t>将下周参加培训的党员名单反馈集团党校。联系人：余佳音，电话：</w:t>
      </w:r>
      <w:r>
        <w:rPr>
          <w:rFonts w:ascii="仿宋" w:eastAsia="仿宋" w:hAnsi="仿宋" w:cs="仿宋" w:hint="eastAsia"/>
          <w:sz w:val="28"/>
          <w:szCs w:val="28"/>
        </w:rPr>
        <w:t xml:space="preserve">50550296 </w:t>
      </w:r>
      <w:r>
        <w:rPr>
          <w:rFonts w:ascii="仿宋" w:eastAsia="仿宋" w:hAnsi="仿宋" w:cs="仿宋" w:hint="eastAsia"/>
          <w:sz w:val="28"/>
          <w:szCs w:val="28"/>
        </w:rPr>
        <w:t>，手机：</w:t>
      </w:r>
      <w:r>
        <w:rPr>
          <w:rFonts w:ascii="仿宋" w:eastAsia="仿宋" w:hAnsi="仿宋" w:cs="仿宋" w:hint="eastAsia"/>
          <w:sz w:val="28"/>
          <w:szCs w:val="28"/>
        </w:rPr>
        <w:t>18018668725</w:t>
      </w:r>
      <w:r>
        <w:rPr>
          <w:rFonts w:ascii="仿宋" w:eastAsia="仿宋" w:hAnsi="仿宋" w:cs="仿宋" w:hint="eastAsia"/>
          <w:sz w:val="28"/>
          <w:szCs w:val="28"/>
        </w:rPr>
        <w:t>；邮箱：</w:t>
      </w:r>
      <w:r>
        <w:rPr>
          <w:rFonts w:ascii="仿宋" w:eastAsia="仿宋" w:hAnsi="仿宋" w:cs="仿宋" w:hint="eastAsia"/>
          <w:sz w:val="28"/>
          <w:szCs w:val="28"/>
        </w:rPr>
        <w:t>sipgdx55@163.com</w:t>
      </w:r>
      <w:r>
        <w:rPr>
          <w:rFonts w:ascii="仿宋" w:eastAsia="仿宋" w:hAnsi="仿宋" w:cs="仿宋" w:hint="eastAsia"/>
          <w:sz w:val="28"/>
          <w:szCs w:val="28"/>
        </w:rPr>
        <w:t>。</w:t>
      </w:r>
    </w:p>
    <w:p w14:paraId="7B88E04A" w14:textId="77777777" w:rsidR="00000000" w:rsidRDefault="00767DCB">
      <w:pPr>
        <w:spacing w:line="500" w:lineRule="exact"/>
        <w:jc w:val="left"/>
        <w:rPr>
          <w:rFonts w:ascii="仿宋_GB2312" w:eastAsia="仿宋_GB2312"/>
          <w:sz w:val="28"/>
        </w:rPr>
      </w:pPr>
      <w:r>
        <w:rPr>
          <w:rFonts w:ascii="仿宋_GB2312" w:eastAsia="仿宋_GB2312" w:hint="eastAsia"/>
          <w:sz w:val="28"/>
        </w:rPr>
        <w:lastRenderedPageBreak/>
        <w:t>附件</w:t>
      </w:r>
      <w:r>
        <w:rPr>
          <w:rFonts w:ascii="仿宋_GB2312" w:eastAsia="仿宋_GB2312" w:hint="eastAsia"/>
          <w:sz w:val="28"/>
        </w:rPr>
        <w:t>4</w:t>
      </w:r>
    </w:p>
    <w:p w14:paraId="4D117164" w14:textId="77777777" w:rsidR="00000000" w:rsidRDefault="00767DCB">
      <w:pPr>
        <w:spacing w:line="500" w:lineRule="exact"/>
        <w:jc w:val="center"/>
        <w:rPr>
          <w:rFonts w:ascii="黑体" w:eastAsia="黑体"/>
          <w:b/>
          <w:sz w:val="32"/>
          <w:szCs w:val="32"/>
        </w:rPr>
      </w:pPr>
      <w:r>
        <w:rPr>
          <w:rFonts w:ascii="黑体" w:eastAsia="黑体" w:hint="eastAsia"/>
          <w:b/>
          <w:sz w:val="32"/>
          <w:szCs w:val="32"/>
        </w:rPr>
        <w:t>上港集团“全体党员进党校”专题培训班</w:t>
      </w:r>
    </w:p>
    <w:p w14:paraId="3137E292" w14:textId="77777777" w:rsidR="00000000" w:rsidRDefault="00767DCB">
      <w:pPr>
        <w:spacing w:line="500" w:lineRule="exact"/>
        <w:jc w:val="center"/>
        <w:rPr>
          <w:rFonts w:ascii="黑体" w:eastAsia="黑体"/>
          <w:b/>
          <w:sz w:val="32"/>
          <w:szCs w:val="32"/>
        </w:rPr>
      </w:pPr>
      <w:r>
        <w:rPr>
          <w:rFonts w:ascii="黑体" w:eastAsia="黑体" w:hint="eastAsia"/>
          <w:b/>
          <w:sz w:val="32"/>
          <w:szCs w:val="32"/>
        </w:rPr>
        <w:t>学</w:t>
      </w:r>
      <w:r>
        <w:rPr>
          <w:rFonts w:ascii="黑体" w:eastAsia="黑体" w:hint="eastAsia"/>
          <w:b/>
          <w:sz w:val="32"/>
          <w:szCs w:val="32"/>
        </w:rPr>
        <w:t xml:space="preserve"> </w:t>
      </w:r>
      <w:r>
        <w:rPr>
          <w:rFonts w:ascii="黑体" w:eastAsia="黑体" w:hint="eastAsia"/>
          <w:b/>
          <w:sz w:val="32"/>
          <w:szCs w:val="32"/>
        </w:rPr>
        <w:t>员</w:t>
      </w:r>
      <w:r>
        <w:rPr>
          <w:rFonts w:ascii="黑体" w:eastAsia="黑体" w:hint="eastAsia"/>
          <w:b/>
          <w:sz w:val="32"/>
          <w:szCs w:val="32"/>
        </w:rPr>
        <w:t xml:space="preserve"> </w:t>
      </w:r>
      <w:r>
        <w:rPr>
          <w:rFonts w:ascii="黑体" w:eastAsia="黑体" w:hint="eastAsia"/>
          <w:b/>
          <w:sz w:val="32"/>
          <w:szCs w:val="32"/>
        </w:rPr>
        <w:t>须</w:t>
      </w:r>
      <w:r>
        <w:rPr>
          <w:rFonts w:ascii="黑体" w:eastAsia="黑体" w:hint="eastAsia"/>
          <w:b/>
          <w:sz w:val="32"/>
          <w:szCs w:val="32"/>
        </w:rPr>
        <w:t xml:space="preserve"> </w:t>
      </w:r>
      <w:r>
        <w:rPr>
          <w:rFonts w:ascii="黑体" w:eastAsia="黑体" w:hint="eastAsia"/>
          <w:b/>
          <w:sz w:val="32"/>
          <w:szCs w:val="32"/>
        </w:rPr>
        <w:t>知</w:t>
      </w:r>
    </w:p>
    <w:p w14:paraId="47FBBB54" w14:textId="77777777" w:rsidR="00000000" w:rsidRDefault="00767DCB">
      <w:pPr>
        <w:spacing w:line="560" w:lineRule="exact"/>
        <w:jc w:val="center"/>
        <w:rPr>
          <w:rFonts w:ascii="黑体" w:eastAsia="黑体"/>
          <w:b/>
          <w:sz w:val="32"/>
          <w:szCs w:val="32"/>
        </w:rPr>
      </w:pPr>
    </w:p>
    <w:p w14:paraId="1F4E5983"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1</w:t>
      </w:r>
      <w:r>
        <w:rPr>
          <w:rFonts w:ascii="仿宋" w:eastAsia="仿宋" w:hAnsi="仿宋" w:cs="仿宋" w:hint="eastAsia"/>
          <w:sz w:val="28"/>
        </w:rPr>
        <w:t>、学员进入党校应佩戴口罩、接受体温检测并出示健康码，符合要求方可进入党校培训。培训时全程佩</w:t>
      </w:r>
      <w:r>
        <w:rPr>
          <w:rFonts w:ascii="仿宋" w:eastAsia="仿宋" w:hAnsi="仿宋" w:cs="仿宋" w:hint="eastAsia"/>
          <w:sz w:val="28"/>
        </w:rPr>
        <w:t>戴口罩，并按指定座位就坐，培训老师与学员、学员间保持一定距离，避免近距离接触。课间休息应有序到室外活动休息，避免扎堆、近距离接触。</w:t>
      </w:r>
    </w:p>
    <w:p w14:paraId="1BCCC1D2"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2</w:t>
      </w:r>
      <w:r>
        <w:rPr>
          <w:rFonts w:ascii="仿宋" w:eastAsia="仿宋" w:hAnsi="仿宋" w:cs="仿宋" w:hint="eastAsia"/>
          <w:sz w:val="28"/>
        </w:rPr>
        <w:t>、午间对培训教室进行消毒，请学员带好自己的随身物品，消毒</w:t>
      </w:r>
      <w:r>
        <w:rPr>
          <w:rFonts w:ascii="仿宋" w:eastAsia="仿宋" w:hAnsi="仿宋" w:cs="仿宋" w:hint="eastAsia"/>
          <w:sz w:val="28"/>
        </w:rPr>
        <w:t>30</w:t>
      </w:r>
      <w:r>
        <w:rPr>
          <w:rFonts w:ascii="仿宋" w:eastAsia="仿宋" w:hAnsi="仿宋" w:cs="仿宋" w:hint="eastAsia"/>
          <w:sz w:val="28"/>
        </w:rPr>
        <w:t>分钟后方可进入教室。</w:t>
      </w:r>
    </w:p>
    <w:p w14:paraId="193456DB"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3</w:t>
      </w:r>
      <w:r>
        <w:rPr>
          <w:rFonts w:ascii="仿宋" w:eastAsia="仿宋" w:hAnsi="仿宋" w:cs="仿宋" w:hint="eastAsia"/>
          <w:sz w:val="28"/>
        </w:rPr>
        <w:t>、进入餐厅用餐，须佩戴口罩，并配合工作人员进行体温测量，测量体温、排队取餐保持</w:t>
      </w:r>
      <w:r>
        <w:rPr>
          <w:rFonts w:ascii="仿宋" w:eastAsia="仿宋" w:hAnsi="仿宋" w:cs="仿宋" w:hint="eastAsia"/>
          <w:sz w:val="28"/>
        </w:rPr>
        <w:t>1</w:t>
      </w:r>
      <w:r>
        <w:rPr>
          <w:rFonts w:ascii="仿宋" w:eastAsia="仿宋" w:hAnsi="仿宋" w:cs="仿宋" w:hint="eastAsia"/>
          <w:sz w:val="28"/>
        </w:rPr>
        <w:t>米以上距离。用餐时，请在指定餐位就餐，就餐时请勿交流、看手机，尽快用餐完毕离开餐厅。</w:t>
      </w:r>
    </w:p>
    <w:p w14:paraId="07F4C091"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4</w:t>
      </w:r>
      <w:r>
        <w:rPr>
          <w:rFonts w:ascii="仿宋" w:eastAsia="仿宋" w:hAnsi="仿宋" w:cs="仿宋" w:hint="eastAsia"/>
          <w:sz w:val="28"/>
        </w:rPr>
        <w:t>、如在培训期间出现包括发热、干咳、咽痛、呼吸困难、乏力、恶心、呕吐、腹泻、头痛、心慌、结膜炎、四肢或腰背部肌肉酸痛等可疑症状，</w:t>
      </w:r>
      <w:r>
        <w:rPr>
          <w:rFonts w:ascii="仿宋" w:eastAsia="仿宋" w:hAnsi="仿宋" w:cs="仿宋" w:hint="eastAsia"/>
          <w:sz w:val="28"/>
        </w:rPr>
        <w:t>必须立即报告带班老师，由专人转移到临时隔离点，并按相应规定处置。</w:t>
      </w:r>
    </w:p>
    <w:p w14:paraId="538C2635"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5</w:t>
      </w:r>
      <w:r>
        <w:rPr>
          <w:rFonts w:ascii="仿宋" w:eastAsia="仿宋" w:hAnsi="仿宋" w:cs="仿宋" w:hint="eastAsia"/>
          <w:sz w:val="28"/>
        </w:rPr>
        <w:t>、本次培训实行“双考勤”制度。学员课堂考勤由本单位当期培训责任人负责，课堂考勤采取课前签到及课后点名的方式进行，党校负责核实及抽查考勤情况。</w:t>
      </w:r>
    </w:p>
    <w:p w14:paraId="42A2AD8C"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6</w:t>
      </w:r>
      <w:r>
        <w:rPr>
          <w:rFonts w:ascii="仿宋" w:eastAsia="仿宋" w:hAnsi="仿宋" w:cs="仿宋" w:hint="eastAsia"/>
          <w:sz w:val="28"/>
        </w:rPr>
        <w:t>、学员应提前到场，严禁迟到、早退，迟到</w:t>
      </w:r>
      <w:r>
        <w:rPr>
          <w:rFonts w:ascii="仿宋" w:eastAsia="仿宋" w:hAnsi="仿宋" w:cs="仿宋" w:hint="eastAsia"/>
          <w:sz w:val="28"/>
        </w:rPr>
        <w:t>15</w:t>
      </w:r>
      <w:r>
        <w:rPr>
          <w:rFonts w:ascii="仿宋" w:eastAsia="仿宋" w:hAnsi="仿宋" w:cs="仿宋" w:hint="eastAsia"/>
          <w:sz w:val="28"/>
        </w:rPr>
        <w:t>分钟以上的学员不得参加当期培训；早退学员按旷课处理。</w:t>
      </w:r>
    </w:p>
    <w:p w14:paraId="75E8BC15"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7</w:t>
      </w:r>
      <w:r>
        <w:rPr>
          <w:rFonts w:ascii="仿宋" w:eastAsia="仿宋" w:hAnsi="仿宋" w:cs="仿宋" w:hint="eastAsia"/>
          <w:sz w:val="28"/>
        </w:rPr>
        <w:t>、学员原则上不得请假。如确有紧急事务，须向各单位党委工作部门请假同意，由各单位自行调整参训人员，并向党校报备。</w:t>
      </w:r>
    </w:p>
    <w:p w14:paraId="7C8464DE"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8</w:t>
      </w:r>
      <w:r>
        <w:rPr>
          <w:rFonts w:ascii="仿宋" w:eastAsia="仿宋" w:hAnsi="仿宋" w:cs="仿宋" w:hint="eastAsia"/>
          <w:sz w:val="28"/>
        </w:rPr>
        <w:t>、党校负责每期考勤汇总，并于培训当天将各单位学员出勤、</w:t>
      </w:r>
      <w:r>
        <w:rPr>
          <w:rFonts w:ascii="仿宋" w:eastAsia="仿宋" w:hAnsi="仿宋" w:cs="仿宋" w:hint="eastAsia"/>
          <w:sz w:val="28"/>
        </w:rPr>
        <w:lastRenderedPageBreak/>
        <w:t>培训、纪律等情况报集团党委工作部。</w:t>
      </w:r>
      <w:r>
        <w:rPr>
          <w:rFonts w:ascii="仿宋" w:eastAsia="仿宋" w:hAnsi="仿宋" w:cs="仿宋" w:hint="eastAsia"/>
          <w:sz w:val="28"/>
        </w:rPr>
        <w:t>对培训期间违规违纪及缺勤情况，集团党委工作部将实时通报，并告知相关单位党组织负责人，各单位须将处理结果上报党委工作部。</w:t>
      </w:r>
    </w:p>
    <w:p w14:paraId="7E1E8092"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9</w:t>
      </w:r>
      <w:r>
        <w:rPr>
          <w:rFonts w:ascii="仿宋" w:eastAsia="仿宋" w:hAnsi="仿宋" w:cs="仿宋" w:hint="eastAsia"/>
          <w:sz w:val="28"/>
        </w:rPr>
        <w:t>、学员培训期间须服从学校教学安排，在本单位指定座位</w:t>
      </w:r>
      <w:r>
        <w:rPr>
          <w:rFonts w:ascii="仿宋" w:eastAsia="仿宋" w:hAnsi="仿宋" w:cs="仿宋" w:hint="eastAsia"/>
          <w:sz w:val="28"/>
        </w:rPr>
        <w:t>就座</w:t>
      </w:r>
      <w:r>
        <w:rPr>
          <w:rFonts w:ascii="仿宋" w:eastAsia="仿宋" w:hAnsi="仿宋" w:cs="仿宋" w:hint="eastAsia"/>
          <w:sz w:val="28"/>
        </w:rPr>
        <w:t>，不得坐在其他单位位置。</w:t>
      </w:r>
    </w:p>
    <w:p w14:paraId="73375ED7"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10</w:t>
      </w:r>
      <w:r>
        <w:rPr>
          <w:rFonts w:ascii="仿宋" w:eastAsia="仿宋" w:hAnsi="仿宋" w:cs="仿宋" w:hint="eastAsia"/>
          <w:sz w:val="28"/>
        </w:rPr>
        <w:t>、上课要认真听课，勤记笔记；自觉维护课堂秩序，不得在课堂内嬉戏喧哗，上课期间须关闭手机或将手机调至振动档，严禁在课堂上接听电话，如有违规，取消当期培训资格。</w:t>
      </w:r>
    </w:p>
    <w:p w14:paraId="2E3E5D69" w14:textId="77777777" w:rsidR="00000000"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11</w:t>
      </w:r>
      <w:r>
        <w:rPr>
          <w:rFonts w:ascii="仿宋" w:eastAsia="仿宋" w:hAnsi="仿宋" w:cs="仿宋" w:hint="eastAsia"/>
          <w:sz w:val="28"/>
        </w:rPr>
        <w:t>、严禁在教室内吸烟，除饮用水外不得在教室内食用其他各类食物，不得在上课时间从事与学习无关的事情，如有违规取消当期培训资格。</w:t>
      </w:r>
    </w:p>
    <w:p w14:paraId="29925000" w14:textId="77777777" w:rsidR="00767DCB" w:rsidRDefault="00767DCB">
      <w:pPr>
        <w:spacing w:line="560" w:lineRule="exact"/>
        <w:ind w:firstLineChars="200" w:firstLine="560"/>
        <w:jc w:val="left"/>
        <w:rPr>
          <w:rFonts w:ascii="仿宋" w:eastAsia="仿宋" w:hAnsi="仿宋" w:cs="仿宋" w:hint="eastAsia"/>
          <w:sz w:val="28"/>
        </w:rPr>
      </w:pPr>
      <w:r>
        <w:rPr>
          <w:rFonts w:ascii="仿宋" w:eastAsia="仿宋" w:hAnsi="仿宋" w:cs="仿宋" w:hint="eastAsia"/>
          <w:sz w:val="28"/>
        </w:rPr>
        <w:t>12</w:t>
      </w:r>
      <w:r>
        <w:rPr>
          <w:rFonts w:ascii="仿宋" w:eastAsia="仿宋" w:hAnsi="仿宋" w:cs="仿宋" w:hint="eastAsia"/>
          <w:sz w:val="28"/>
        </w:rPr>
        <w:t>、培训期间须佩戴</w:t>
      </w:r>
      <w:r>
        <w:rPr>
          <w:rFonts w:ascii="仿宋" w:eastAsia="仿宋" w:hAnsi="仿宋" w:cs="仿宋" w:hint="eastAsia"/>
          <w:sz w:val="28"/>
        </w:rPr>
        <w:t>党徽</w:t>
      </w:r>
      <w:r>
        <w:rPr>
          <w:rFonts w:ascii="仿宋" w:eastAsia="仿宋" w:hAnsi="仿宋" w:cs="仿宋" w:hint="eastAsia"/>
          <w:sz w:val="28"/>
        </w:rPr>
        <w:t>，</w:t>
      </w:r>
      <w:r>
        <w:rPr>
          <w:rFonts w:ascii="仿宋" w:eastAsia="仿宋" w:hAnsi="仿宋" w:cs="仿宋" w:hint="eastAsia"/>
          <w:sz w:val="28"/>
        </w:rPr>
        <w:t>穿着集团统一服装</w:t>
      </w:r>
      <w:r>
        <w:rPr>
          <w:rFonts w:ascii="仿宋" w:eastAsia="仿宋" w:hAnsi="仿宋" w:cs="仿宋" w:hint="eastAsia"/>
          <w:sz w:val="28"/>
        </w:rPr>
        <w:t>，举止文明，树立和维护好党员的良好形象，以实际行动体现党员先</w:t>
      </w:r>
      <w:r>
        <w:rPr>
          <w:rFonts w:ascii="仿宋" w:eastAsia="仿宋" w:hAnsi="仿宋" w:cs="仿宋" w:hint="eastAsia"/>
          <w:sz w:val="28"/>
        </w:rPr>
        <w:t>锋模范作用。</w:t>
      </w:r>
    </w:p>
    <w:sectPr w:rsidR="00767DCB">
      <w:footerReference w:type="default" r:id="rId6"/>
      <w:pgSz w:w="11906" w:h="16838"/>
      <w:pgMar w:top="1304" w:right="1797" w:bottom="130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4D36" w14:textId="77777777" w:rsidR="00767DCB" w:rsidRDefault="00767DCB">
      <w:r>
        <w:separator/>
      </w:r>
    </w:p>
  </w:endnote>
  <w:endnote w:type="continuationSeparator" w:id="0">
    <w:p w14:paraId="34A50E86" w14:textId="77777777" w:rsidR="00767DCB" w:rsidRDefault="0076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56CB" w14:textId="77777777" w:rsidR="00000000" w:rsidRDefault="00767DCB">
    <w:pPr>
      <w:pStyle w:val="a6"/>
      <w:jc w:val="center"/>
    </w:pPr>
    <w:r>
      <w:fldChar w:fldCharType="begin"/>
    </w:r>
    <w:r>
      <w:instrText xml:space="preserve"> PAGE   \* MERGEFORMAT </w:instrText>
    </w:r>
    <w:r>
      <w:fldChar w:fldCharType="separate"/>
    </w:r>
    <w:r>
      <w:rPr>
        <w:lang w:val="en-US" w:eastAsia="zh-CN"/>
      </w:rPr>
      <w:t>4</w:t>
    </w:r>
    <w:r>
      <w:fldChar w:fldCharType="end"/>
    </w:r>
  </w:p>
  <w:p w14:paraId="0E6797E5" w14:textId="77777777" w:rsidR="00000000" w:rsidRDefault="00767DC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B0E48" w14:textId="77777777" w:rsidR="00767DCB" w:rsidRDefault="00767DCB">
      <w:r>
        <w:separator/>
      </w:r>
    </w:p>
  </w:footnote>
  <w:footnote w:type="continuationSeparator" w:id="0">
    <w:p w14:paraId="01AC427C" w14:textId="77777777" w:rsidR="00767DCB" w:rsidRDefault="00767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4C"/>
    <w:rsid w:val="0000359C"/>
    <w:rsid w:val="0001177A"/>
    <w:rsid w:val="0002284E"/>
    <w:rsid w:val="00044759"/>
    <w:rsid w:val="000844B9"/>
    <w:rsid w:val="000968F0"/>
    <w:rsid w:val="000B3E32"/>
    <w:rsid w:val="000C11BC"/>
    <w:rsid w:val="000C4860"/>
    <w:rsid w:val="000D2257"/>
    <w:rsid w:val="000E7116"/>
    <w:rsid w:val="00124145"/>
    <w:rsid w:val="00124CF2"/>
    <w:rsid w:val="0015068F"/>
    <w:rsid w:val="0016479F"/>
    <w:rsid w:val="00181D04"/>
    <w:rsid w:val="00181DE6"/>
    <w:rsid w:val="00187D2F"/>
    <w:rsid w:val="001911DE"/>
    <w:rsid w:val="001F4EB7"/>
    <w:rsid w:val="00220C4E"/>
    <w:rsid w:val="00224B3B"/>
    <w:rsid w:val="00232860"/>
    <w:rsid w:val="00244DDB"/>
    <w:rsid w:val="00261C26"/>
    <w:rsid w:val="002730A9"/>
    <w:rsid w:val="00275C73"/>
    <w:rsid w:val="00286EB3"/>
    <w:rsid w:val="002E4AE3"/>
    <w:rsid w:val="0031396C"/>
    <w:rsid w:val="0032031A"/>
    <w:rsid w:val="00331D0E"/>
    <w:rsid w:val="003454A8"/>
    <w:rsid w:val="003709B0"/>
    <w:rsid w:val="003C0D48"/>
    <w:rsid w:val="003C2A80"/>
    <w:rsid w:val="003E5D43"/>
    <w:rsid w:val="003F3480"/>
    <w:rsid w:val="004130F2"/>
    <w:rsid w:val="00413E80"/>
    <w:rsid w:val="00414AC3"/>
    <w:rsid w:val="00473AFD"/>
    <w:rsid w:val="004A32CE"/>
    <w:rsid w:val="004D07B3"/>
    <w:rsid w:val="004E59C2"/>
    <w:rsid w:val="004F6357"/>
    <w:rsid w:val="00510867"/>
    <w:rsid w:val="00514DED"/>
    <w:rsid w:val="00551EAA"/>
    <w:rsid w:val="0055404D"/>
    <w:rsid w:val="00591D1F"/>
    <w:rsid w:val="005E0D4C"/>
    <w:rsid w:val="00647E6E"/>
    <w:rsid w:val="00660CCD"/>
    <w:rsid w:val="00675DA3"/>
    <w:rsid w:val="006A6696"/>
    <w:rsid w:val="006B0ABC"/>
    <w:rsid w:val="006C7D90"/>
    <w:rsid w:val="006E314D"/>
    <w:rsid w:val="00701B2B"/>
    <w:rsid w:val="00707170"/>
    <w:rsid w:val="0072704A"/>
    <w:rsid w:val="00751BE5"/>
    <w:rsid w:val="00767DCB"/>
    <w:rsid w:val="00776689"/>
    <w:rsid w:val="007B63BA"/>
    <w:rsid w:val="008734CD"/>
    <w:rsid w:val="00874E38"/>
    <w:rsid w:val="00895B89"/>
    <w:rsid w:val="008E09A9"/>
    <w:rsid w:val="008E7EB4"/>
    <w:rsid w:val="008F184C"/>
    <w:rsid w:val="00937B3C"/>
    <w:rsid w:val="009456D9"/>
    <w:rsid w:val="009541D2"/>
    <w:rsid w:val="009844E9"/>
    <w:rsid w:val="009A0D9F"/>
    <w:rsid w:val="009A70E1"/>
    <w:rsid w:val="009B7E66"/>
    <w:rsid w:val="00A0733D"/>
    <w:rsid w:val="00A71028"/>
    <w:rsid w:val="00A9441C"/>
    <w:rsid w:val="00AA701C"/>
    <w:rsid w:val="00AB1146"/>
    <w:rsid w:val="00AB317D"/>
    <w:rsid w:val="00AE3C5E"/>
    <w:rsid w:val="00AE4D92"/>
    <w:rsid w:val="00B178DA"/>
    <w:rsid w:val="00B36D54"/>
    <w:rsid w:val="00B37D4B"/>
    <w:rsid w:val="00B54D1F"/>
    <w:rsid w:val="00B64C61"/>
    <w:rsid w:val="00B67AA8"/>
    <w:rsid w:val="00BA2AD9"/>
    <w:rsid w:val="00BB1128"/>
    <w:rsid w:val="00BB62B2"/>
    <w:rsid w:val="00BE2E26"/>
    <w:rsid w:val="00C455BE"/>
    <w:rsid w:val="00C91BF8"/>
    <w:rsid w:val="00C933CD"/>
    <w:rsid w:val="00CC23A0"/>
    <w:rsid w:val="00CC337F"/>
    <w:rsid w:val="00CE1A41"/>
    <w:rsid w:val="00CF4444"/>
    <w:rsid w:val="00D0579B"/>
    <w:rsid w:val="00D1237F"/>
    <w:rsid w:val="00D26D96"/>
    <w:rsid w:val="00D441BF"/>
    <w:rsid w:val="00D52324"/>
    <w:rsid w:val="00D8136D"/>
    <w:rsid w:val="00DA088E"/>
    <w:rsid w:val="00DA7EFF"/>
    <w:rsid w:val="00DB45B0"/>
    <w:rsid w:val="00DD2777"/>
    <w:rsid w:val="00E335E6"/>
    <w:rsid w:val="00E41385"/>
    <w:rsid w:val="00E804DF"/>
    <w:rsid w:val="00EB3F36"/>
    <w:rsid w:val="00F06B5C"/>
    <w:rsid w:val="00F15024"/>
    <w:rsid w:val="00F40798"/>
    <w:rsid w:val="00F57B11"/>
    <w:rsid w:val="00FA159C"/>
    <w:rsid w:val="00FB6798"/>
    <w:rsid w:val="02503917"/>
    <w:rsid w:val="09C018DA"/>
    <w:rsid w:val="0A6E77D6"/>
    <w:rsid w:val="0A8D4896"/>
    <w:rsid w:val="0C417341"/>
    <w:rsid w:val="0F6441DB"/>
    <w:rsid w:val="12296C99"/>
    <w:rsid w:val="124A15F4"/>
    <w:rsid w:val="12DE0CA6"/>
    <w:rsid w:val="18795D56"/>
    <w:rsid w:val="1AE16E02"/>
    <w:rsid w:val="1D1479FB"/>
    <w:rsid w:val="1F123F57"/>
    <w:rsid w:val="1F8A01FD"/>
    <w:rsid w:val="247357AC"/>
    <w:rsid w:val="26810D97"/>
    <w:rsid w:val="27AB4251"/>
    <w:rsid w:val="2A616168"/>
    <w:rsid w:val="2CF06B67"/>
    <w:rsid w:val="33420F0D"/>
    <w:rsid w:val="3F372395"/>
    <w:rsid w:val="4CB53417"/>
    <w:rsid w:val="56C47FE7"/>
    <w:rsid w:val="606E09C2"/>
    <w:rsid w:val="62097289"/>
    <w:rsid w:val="64BA4927"/>
    <w:rsid w:val="683D1CA9"/>
    <w:rsid w:val="70B2080F"/>
    <w:rsid w:val="73574F36"/>
    <w:rsid w:val="79B57308"/>
    <w:rsid w:val="7A5A19A4"/>
    <w:rsid w:val="7AF81F4F"/>
    <w:rsid w:val="7CAC0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ACC1328"/>
  <w15:chartTrackingRefBased/>
  <w15:docId w15:val="{1A7E5768-0C8D-4C9E-B525-86305BC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kern w:val="2"/>
      <w:sz w:val="18"/>
      <w:szCs w:val="18"/>
    </w:rPr>
  </w:style>
  <w:style w:type="character" w:customStyle="1" w:styleId="a5">
    <w:name w:val="页脚 字符"/>
    <w:link w:val="a6"/>
    <w:uiPriority w:val="99"/>
    <w:rPr>
      <w:rFonts w:ascii="Calibri" w:eastAsia="宋体" w:hAnsi="Calibri" w:cs="Times New Roman"/>
      <w:sz w:val="18"/>
      <w:szCs w:val="18"/>
      <w:lang w:val="zh-CN" w:eastAsia="zh-CN"/>
    </w:rPr>
  </w:style>
  <w:style w:type="character" w:customStyle="1" w:styleId="a7">
    <w:name w:val="批注框文本 字符"/>
    <w:link w:val="a8"/>
    <w:uiPriority w:val="99"/>
    <w:semiHidden/>
    <w:rPr>
      <w:rFonts w:ascii="Calibri" w:eastAsia="宋体" w:hAnsi="Calibri"/>
      <w:kern w:val="2"/>
      <w:sz w:val="18"/>
      <w:szCs w:val="18"/>
    </w:rPr>
  </w:style>
  <w:style w:type="paragraph" w:styleId="a6">
    <w:name w:val="footer"/>
    <w:basedOn w:val="a"/>
    <w:link w:val="a5"/>
    <w:uiPriority w:val="99"/>
    <w:unhideWhenUsed/>
    <w:pPr>
      <w:tabs>
        <w:tab w:val="center" w:pos="4153"/>
        <w:tab w:val="right" w:pos="8306"/>
      </w:tabs>
      <w:snapToGrid w:val="0"/>
      <w:jc w:val="left"/>
    </w:pPr>
    <w:rPr>
      <w:kern w:val="0"/>
      <w:sz w:val="18"/>
      <w:szCs w:val="18"/>
      <w:lang w:val="zh-CN"/>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sz w:val="18"/>
      <w:szCs w:val="18"/>
      <w:lang w:val="zh-CN"/>
    </w:rPr>
  </w:style>
  <w:style w:type="paragraph" w:styleId="a8">
    <w:name w:val="Balloon Text"/>
    <w:basedOn w:val="a"/>
    <w:link w:val="a7"/>
    <w:uiPriority w:val="99"/>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542</Words>
  <Characters>3090</Characters>
  <Application>Microsoft Office Word</Application>
  <DocSecurity>0</DocSecurity>
  <Lines>25</Lines>
  <Paragraphs>7</Paragraphs>
  <ScaleCrop>false</ScaleCrop>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袁远志</dc:creator>
  <cp:keywords/>
  <cp:lastModifiedBy>瞿 杰</cp:lastModifiedBy>
  <cp:revision>2</cp:revision>
  <cp:lastPrinted>2020-08-05T07:00:00Z</cp:lastPrinted>
  <dcterms:created xsi:type="dcterms:W3CDTF">2020-08-11T06:14:00Z</dcterms:created>
  <dcterms:modified xsi:type="dcterms:W3CDTF">2020-08-11T06:14:00Z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