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6E24F1">
      <w:pPr>
        <w:spacing w:after="0" w:line="560" w:lineRule="exact"/>
        <w:jc w:val="center"/>
        <w:rPr>
          <w:rFonts w:hint="eastAsia" w:ascii="仿宋" w:hAnsi="仿宋" w:eastAsia="仿宋" w:cs="仿宋"/>
          <w:b/>
          <w:bCs/>
          <w:sz w:val="32"/>
          <w:szCs w:val="32"/>
          <w14:ligatures w14:val="none"/>
        </w:rPr>
      </w:pPr>
    </w:p>
    <w:p w14:paraId="781F7D3C">
      <w:pPr>
        <w:spacing w:after="0" w:line="560" w:lineRule="exact"/>
        <w:jc w:val="center"/>
        <w:rPr>
          <w:rFonts w:hint="eastAsia" w:ascii="仿宋" w:hAnsi="仿宋" w:eastAsia="仿宋" w:cs="仿宋"/>
          <w:b/>
          <w:bCs/>
          <w:sz w:val="32"/>
          <w:szCs w:val="32"/>
          <w14:ligatures w14:val="none"/>
        </w:rPr>
      </w:pPr>
    </w:p>
    <w:p w14:paraId="5CE95076">
      <w:pPr>
        <w:spacing w:after="0" w:line="560" w:lineRule="exact"/>
        <w:jc w:val="righ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沪港务团发〔202</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号   签发：李佳玺</w:t>
      </w:r>
    </w:p>
    <w:p w14:paraId="72C86685">
      <w:pPr>
        <w:spacing w:after="0" w:line="560" w:lineRule="exact"/>
        <w:jc w:val="right"/>
        <w:rPr>
          <w:rFonts w:hint="eastAsia" w:ascii="Times New Roman" w:hAnsi="Times New Roman" w:eastAsia="仿宋_GB2312" w:cs="Times New Roman"/>
          <w:color w:val="auto"/>
          <w:sz w:val="32"/>
          <w:szCs w:val="32"/>
        </w:rPr>
      </w:pPr>
    </w:p>
    <w:p w14:paraId="4918194C">
      <w:pPr>
        <w:spacing w:after="0" w:line="560" w:lineRule="exact"/>
        <w:jc w:val="center"/>
        <w:rPr>
          <w:rFonts w:hint="eastAsia" w:ascii="仿宋" w:hAnsi="仿宋" w:eastAsia="仿宋" w:cs="仿宋"/>
          <w:b/>
          <w:bCs/>
          <w:sz w:val="32"/>
          <w:szCs w:val="32"/>
          <w14:ligatures w14:val="none"/>
        </w:rPr>
      </w:pPr>
      <w:r>
        <w:rPr>
          <w:rFonts w:hint="eastAsia" w:ascii="仿宋" w:hAnsi="仿宋" w:eastAsia="仿宋" w:cs="仿宋"/>
          <w:b/>
          <w:bCs/>
          <w:sz w:val="32"/>
          <w:szCs w:val="32"/>
          <w14:ligatures w14:val="none"/>
        </w:rPr>
        <w:t>关于</w:t>
      </w:r>
      <w:r>
        <w:rPr>
          <w:rFonts w:hint="eastAsia" w:ascii="仿宋" w:hAnsi="仿宋" w:eastAsia="仿宋" w:cs="仿宋"/>
          <w:b/>
          <w:bCs/>
          <w:sz w:val="32"/>
          <w:szCs w:val="32"/>
          <w:lang w:val="en-US" w:eastAsia="zh-CN"/>
          <w14:ligatures w14:val="none"/>
        </w:rPr>
        <w:t>开展第四届</w:t>
      </w:r>
      <w:r>
        <w:rPr>
          <w:rFonts w:hint="eastAsia" w:ascii="仿宋" w:hAnsi="仿宋" w:eastAsia="仿宋" w:cs="仿宋"/>
          <w:b/>
          <w:bCs/>
          <w:sz w:val="32"/>
          <w:szCs w:val="32"/>
          <w14:ligatures w14:val="none"/>
        </w:rPr>
        <w:t>“源创杯”</w:t>
      </w:r>
      <w:r>
        <w:rPr>
          <w:rFonts w:hint="eastAsia" w:ascii="仿宋" w:hAnsi="仿宋" w:eastAsia="仿宋" w:cs="仿宋"/>
          <w:b/>
          <w:bCs/>
          <w:sz w:val="32"/>
          <w:szCs w:val="32"/>
          <w:lang w:val="en-US" w:eastAsia="zh-CN"/>
          <w14:ligatures w14:val="none"/>
        </w:rPr>
        <w:t>上港青年</w:t>
      </w:r>
      <w:r>
        <w:rPr>
          <w:rFonts w:hint="eastAsia" w:ascii="仿宋" w:hAnsi="仿宋" w:eastAsia="仿宋" w:cs="仿宋"/>
          <w:b/>
          <w:bCs/>
          <w:sz w:val="32"/>
          <w:szCs w:val="32"/>
          <w14:ligatures w14:val="none"/>
        </w:rPr>
        <w:t>外语大赛的通知</w:t>
      </w:r>
    </w:p>
    <w:p w14:paraId="0393383A">
      <w:pPr>
        <w:spacing w:after="0" w:line="560" w:lineRule="exact"/>
        <w:jc w:val="center"/>
        <w:rPr>
          <w:rFonts w:hint="eastAsia" w:ascii="仿宋" w:hAnsi="仿宋" w:eastAsia="仿宋" w:cs="仿宋"/>
          <w:b/>
          <w:bCs/>
          <w:sz w:val="32"/>
          <w:szCs w:val="32"/>
          <w14:ligatures w14:val="none"/>
        </w:rPr>
      </w:pPr>
    </w:p>
    <w:p w14:paraId="55FAEFA9">
      <w:pPr>
        <w:spacing w:after="0" w:line="560" w:lineRule="exact"/>
        <w:jc w:val="both"/>
        <w:rPr>
          <w:rFonts w:hint="eastAsia" w:ascii="仿宋" w:hAnsi="仿宋" w:eastAsia="仿宋" w:cs="仿宋"/>
          <w:sz w:val="32"/>
          <w:szCs w:val="32"/>
          <w14:ligatures w14:val="none"/>
        </w:rPr>
      </w:pPr>
      <w:r>
        <w:rPr>
          <w:rFonts w:hint="eastAsia" w:ascii="仿宋" w:hAnsi="仿宋" w:eastAsia="仿宋" w:cs="仿宋"/>
          <w:sz w:val="32"/>
          <w:szCs w:val="32"/>
          <w14:ligatures w14:val="none"/>
        </w:rPr>
        <w:t>集团属各单位、各控股、参股公司团委（总支、支部）：</w:t>
      </w:r>
    </w:p>
    <w:p w14:paraId="6CCC2D25">
      <w:pPr>
        <w:spacing w:after="0" w:line="560" w:lineRule="exact"/>
        <w:ind w:firstLine="640" w:firstLineChars="200"/>
        <w:jc w:val="both"/>
        <w:rPr>
          <w:rFonts w:hint="eastAsia" w:ascii="仿宋" w:hAnsi="仿宋" w:eastAsia="仿宋" w:cs="仿宋"/>
          <w:sz w:val="32"/>
          <w:szCs w:val="32"/>
          <w14:ligatures w14:val="none"/>
        </w:rPr>
      </w:pPr>
      <w:r>
        <w:rPr>
          <w:rFonts w:hint="eastAsia" w:ascii="仿宋" w:hAnsi="仿宋" w:eastAsia="仿宋" w:cs="仿宋"/>
          <w:sz w:val="32"/>
          <w:szCs w:val="32"/>
          <w14:ligatures w14:val="none"/>
        </w:rPr>
        <w:t>为进一步加强集团学习型、复合型、创新型人才队伍建设，提高青年综合素质，赋能企业发展需要，集团团委决定在全港范围内开展“源创杯”</w:t>
      </w:r>
      <w:r>
        <w:rPr>
          <w:rFonts w:hint="eastAsia" w:ascii="仿宋" w:hAnsi="仿宋" w:eastAsia="仿宋" w:cs="仿宋"/>
          <w:b w:val="0"/>
          <w:bCs w:val="0"/>
          <w:sz w:val="32"/>
          <w:szCs w:val="32"/>
          <w:lang w:val="en-US" w:eastAsia="zh-CN"/>
          <w14:ligatures w14:val="none"/>
        </w:rPr>
        <w:t>上港青年</w:t>
      </w:r>
      <w:r>
        <w:rPr>
          <w:rFonts w:hint="eastAsia" w:ascii="仿宋" w:hAnsi="仿宋" w:eastAsia="仿宋" w:cs="仿宋"/>
          <w:sz w:val="32"/>
          <w:szCs w:val="32"/>
          <w14:ligatures w14:val="none"/>
        </w:rPr>
        <w:t>外语大赛，现将具体安排通知如下：</w:t>
      </w:r>
    </w:p>
    <w:p w14:paraId="5605DFB2">
      <w:pPr>
        <w:spacing w:after="0" w:line="560" w:lineRule="exact"/>
        <w:ind w:firstLine="563"/>
        <w:jc w:val="both"/>
        <w:rPr>
          <w:rFonts w:hint="eastAsia" w:ascii="仿宋" w:hAnsi="仿宋" w:eastAsia="仿宋" w:cs="仿宋"/>
          <w:b/>
          <w:bCs/>
          <w:sz w:val="32"/>
          <w:szCs w:val="32"/>
          <w14:ligatures w14:val="none"/>
        </w:rPr>
      </w:pPr>
      <w:r>
        <w:rPr>
          <w:rFonts w:hint="eastAsia" w:ascii="仿宋" w:hAnsi="仿宋" w:eastAsia="仿宋" w:cs="仿宋"/>
          <w:b/>
          <w:bCs/>
          <w:sz w:val="32"/>
          <w:szCs w:val="32"/>
          <w14:ligatures w14:val="none"/>
        </w:rPr>
        <w:t>一、总体思路</w:t>
      </w:r>
    </w:p>
    <w:p w14:paraId="3083BF64">
      <w:pPr>
        <w:spacing w:after="0" w:line="560" w:lineRule="exact"/>
        <w:ind w:firstLine="640" w:firstLineChars="200"/>
        <w:jc w:val="both"/>
        <w:rPr>
          <w:rFonts w:hint="eastAsia" w:ascii="仿宋" w:hAnsi="仿宋" w:eastAsia="仿宋" w:cs="仿宋"/>
          <w:sz w:val="32"/>
          <w:szCs w:val="32"/>
          <w14:ligatures w14:val="none"/>
        </w:rPr>
      </w:pPr>
      <w:r>
        <w:rPr>
          <w:rFonts w:hint="eastAsia" w:ascii="仿宋" w:hAnsi="仿宋" w:eastAsia="仿宋" w:cs="仿宋"/>
          <w:sz w:val="32"/>
          <w:szCs w:val="32"/>
          <w14:ligatures w14:val="none"/>
        </w:rPr>
        <w:t>坚持以习近平总书记考察上海重要讲话精神为主线，以“New Mission·Full Passion”为主题，通过英语和小语种双赛道，考查参赛选手语言基础能力、口语表达能力、跨文化沟通能力、综合应用能力及舞台表现能力等综合素质，进一步带动上港青年形成乐学、善思、笃行的良好氛围。</w:t>
      </w:r>
    </w:p>
    <w:p w14:paraId="29AE73AE">
      <w:pPr>
        <w:spacing w:after="0" w:line="560" w:lineRule="exact"/>
        <w:ind w:firstLine="563"/>
        <w:jc w:val="both"/>
        <w:rPr>
          <w:rFonts w:hint="eastAsia" w:ascii="仿宋" w:hAnsi="仿宋" w:eastAsia="仿宋" w:cs="仿宋"/>
          <w:b/>
          <w:bCs/>
          <w:sz w:val="32"/>
          <w:szCs w:val="32"/>
          <w14:ligatures w14:val="none"/>
        </w:rPr>
      </w:pPr>
      <w:r>
        <w:rPr>
          <w:rFonts w:hint="eastAsia" w:ascii="仿宋" w:hAnsi="仿宋" w:eastAsia="仿宋" w:cs="仿宋"/>
          <w:b/>
          <w:bCs/>
          <w:sz w:val="32"/>
          <w:szCs w:val="32"/>
          <w14:ligatures w14:val="none"/>
        </w:rPr>
        <w:t>二、大赛流程</w:t>
      </w:r>
    </w:p>
    <w:p w14:paraId="08A90C77">
      <w:pPr>
        <w:spacing w:after="0" w:line="560" w:lineRule="exact"/>
        <w:ind w:firstLine="563"/>
        <w:jc w:val="both"/>
        <w:rPr>
          <w:rFonts w:hint="eastAsia" w:ascii="仿宋" w:hAnsi="仿宋" w:eastAsia="仿宋" w:cs="仿宋"/>
          <w:sz w:val="32"/>
          <w:szCs w:val="32"/>
          <w14:ligatures w14:val="none"/>
        </w:rPr>
      </w:pPr>
      <w:r>
        <w:rPr>
          <w:rFonts w:hint="eastAsia" w:ascii="仿宋" w:hAnsi="仿宋" w:eastAsia="仿宋" w:cs="仿宋"/>
          <w:sz w:val="32"/>
          <w:szCs w:val="32"/>
          <w14:ligatures w14:val="none"/>
        </w:rPr>
        <w:t>（一）报名阶段</w:t>
      </w:r>
    </w:p>
    <w:p w14:paraId="58DA4E14">
      <w:pPr>
        <w:spacing w:after="0" w:line="560" w:lineRule="exact"/>
        <w:ind w:firstLine="563"/>
        <w:jc w:val="both"/>
        <w:rPr>
          <w:rFonts w:hint="eastAsia" w:ascii="仿宋" w:hAnsi="仿宋" w:eastAsia="仿宋" w:cs="仿宋"/>
          <w:sz w:val="32"/>
          <w:szCs w:val="32"/>
          <w14:ligatures w14:val="none"/>
        </w:rPr>
      </w:pPr>
      <w:r>
        <w:rPr>
          <w:rFonts w:hint="eastAsia" w:ascii="仿宋" w:hAnsi="仿宋" w:eastAsia="仿宋" w:cs="仿宋"/>
          <w:sz w:val="32"/>
          <w:szCs w:val="32"/>
          <w14:ligatures w14:val="none"/>
        </w:rPr>
        <w:t>请各单位团组织做好参赛人员组织工作，于8月29日（周五）前将大赛报名表（附件1）、汇总表（附件2）</w:t>
      </w:r>
      <w:r>
        <w:rPr>
          <w:rFonts w:hint="eastAsia" w:ascii="仿宋" w:hAnsi="仿宋" w:eastAsia="仿宋" w:cs="仿宋"/>
          <w:sz w:val="32"/>
          <w:szCs w:val="32"/>
          <w:lang w:val="en-US" w:eastAsia="zh-CN"/>
          <w14:ligatures w14:val="none"/>
        </w:rPr>
        <w:t>的</w:t>
      </w:r>
      <w:r>
        <w:rPr>
          <w:rFonts w:hint="eastAsia" w:ascii="仿宋" w:hAnsi="仿宋" w:eastAsia="仿宋" w:cs="仿宋"/>
          <w:sz w:val="32"/>
          <w:szCs w:val="32"/>
          <w14:ligatures w14:val="none"/>
        </w:rPr>
        <w:t>电子版及PDF盖章版文件发送至集团团委邮箱，文件以“报名表-单位-姓名-英语/小语种”命名，经参赛单位和集团团委审核后确认参赛名单。</w:t>
      </w:r>
    </w:p>
    <w:p w14:paraId="3FD02526">
      <w:pPr>
        <w:spacing w:after="0" w:line="560" w:lineRule="exact"/>
        <w:ind w:firstLine="563"/>
        <w:jc w:val="both"/>
        <w:rPr>
          <w:rFonts w:hint="eastAsia" w:ascii="仿宋" w:hAnsi="仿宋" w:eastAsia="仿宋" w:cs="仿宋"/>
          <w:sz w:val="32"/>
          <w:szCs w:val="32"/>
          <w14:ligatures w14:val="none"/>
        </w:rPr>
      </w:pPr>
      <w:r>
        <w:rPr>
          <w:rFonts w:hint="eastAsia" w:ascii="仿宋" w:hAnsi="仿宋" w:eastAsia="仿宋" w:cs="仿宋"/>
          <w:sz w:val="32"/>
          <w:szCs w:val="32"/>
          <w14:ligatures w14:val="none"/>
        </w:rPr>
        <w:t>（二）培训阶段</w:t>
      </w:r>
    </w:p>
    <w:p w14:paraId="10661297">
      <w:pPr>
        <w:spacing w:after="0" w:line="560" w:lineRule="exact"/>
        <w:ind w:firstLine="563"/>
        <w:jc w:val="both"/>
        <w:rPr>
          <w:rFonts w:hint="eastAsia" w:ascii="仿宋" w:hAnsi="仿宋" w:eastAsia="仿宋" w:cs="仿宋"/>
          <w:sz w:val="32"/>
          <w:szCs w:val="32"/>
          <w14:ligatures w14:val="none"/>
        </w:rPr>
      </w:pPr>
      <w:r>
        <w:rPr>
          <w:rFonts w:hint="eastAsia" w:ascii="仿宋" w:hAnsi="仿宋" w:eastAsia="仿宋" w:cs="仿宋"/>
          <w:sz w:val="32"/>
          <w:szCs w:val="32"/>
          <w14:ligatures w14:val="none"/>
        </w:rPr>
        <w:t>活动将联动企业内外部师资力量，围绕语言技能提升、跨文化沟通、实际工作场景应用等内容进行专项培训。</w:t>
      </w:r>
    </w:p>
    <w:p w14:paraId="77457FB0">
      <w:pPr>
        <w:spacing w:after="0" w:line="560" w:lineRule="exact"/>
        <w:ind w:firstLine="563"/>
        <w:jc w:val="both"/>
        <w:rPr>
          <w:rFonts w:hint="eastAsia" w:ascii="仿宋" w:hAnsi="仿宋" w:eastAsia="仿宋" w:cs="仿宋"/>
          <w:sz w:val="32"/>
          <w:szCs w:val="32"/>
          <w14:ligatures w14:val="none"/>
        </w:rPr>
      </w:pPr>
      <w:r>
        <w:rPr>
          <w:rFonts w:hint="eastAsia" w:ascii="仿宋" w:hAnsi="仿宋" w:eastAsia="仿宋" w:cs="仿宋"/>
          <w:sz w:val="32"/>
          <w:szCs w:val="32"/>
          <w14:ligatures w14:val="none"/>
        </w:rPr>
        <w:t>（三）比赛阶段</w:t>
      </w:r>
    </w:p>
    <w:p w14:paraId="098E02B4">
      <w:pPr>
        <w:spacing w:after="0" w:line="560" w:lineRule="exact"/>
        <w:ind w:firstLine="563"/>
        <w:jc w:val="both"/>
        <w:rPr>
          <w:rFonts w:hint="eastAsia" w:ascii="仿宋" w:hAnsi="仿宋" w:eastAsia="仿宋" w:cs="仿宋"/>
          <w:sz w:val="32"/>
          <w:szCs w:val="32"/>
          <w14:ligatures w14:val="none"/>
        </w:rPr>
      </w:pPr>
      <w:r>
        <w:rPr>
          <w:rFonts w:hint="eastAsia" w:ascii="仿宋" w:hAnsi="仿宋" w:eastAsia="仿宋" w:cs="仿宋"/>
          <w:sz w:val="32"/>
          <w:szCs w:val="32"/>
          <w14:ligatures w14:val="none"/>
        </w:rPr>
        <w:t>1、预选赛：作文撰写+微视频录制</w:t>
      </w:r>
    </w:p>
    <w:p w14:paraId="41928CB3">
      <w:pPr>
        <w:spacing w:after="0" w:line="560" w:lineRule="exact"/>
        <w:ind w:firstLine="563"/>
        <w:jc w:val="both"/>
        <w:rPr>
          <w:rFonts w:hint="eastAsia" w:ascii="仿宋" w:hAnsi="仿宋" w:eastAsia="仿宋" w:cs="仿宋"/>
          <w:sz w:val="32"/>
          <w:szCs w:val="32"/>
          <w14:ligatures w14:val="none"/>
        </w:rPr>
      </w:pPr>
      <w:bookmarkStart w:id="0" w:name="_Hlk205539067"/>
      <w:r>
        <w:rPr>
          <w:rFonts w:hint="eastAsia" w:ascii="仿宋" w:hAnsi="仿宋" w:eastAsia="仿宋" w:cs="仿宋"/>
          <w:sz w:val="32"/>
          <w:szCs w:val="32"/>
          <w14:ligatures w14:val="none"/>
        </w:rPr>
        <w:t>参赛选手立足企业发展实际，从“我为企业代言”“我是业务推介官”“我身边的创新成果”“我为企业献一计”“我的上海港2030”五个主题中任选其一，撰写一篇外语作文，题目自拟，格式统一为：Times New Roman字体、12磅字号、</w:t>
      </w:r>
      <w:r>
        <w:rPr>
          <w:rFonts w:hint="eastAsia" w:ascii="仿宋" w:hAnsi="仿宋" w:eastAsia="仿宋" w:cs="仿宋"/>
          <w:sz w:val="32"/>
          <w:szCs w:val="32"/>
          <w:lang w:val="en-US" w:eastAsia="zh-CN"/>
          <w14:ligatures w14:val="none"/>
        </w:rPr>
        <w:t>1.5倍行间距、</w:t>
      </w:r>
      <w:r>
        <w:rPr>
          <w:rFonts w:hint="eastAsia" w:ascii="仿宋" w:hAnsi="仿宋" w:eastAsia="仿宋" w:cs="仿宋"/>
          <w:sz w:val="32"/>
          <w:szCs w:val="32"/>
          <w14:ligatures w14:val="none"/>
        </w:rPr>
        <w:t>规范使用标点符号、800至1000字之间。同时，围绕“个人基本情况、选题主要内容”，录制一段外语微视频，格式统一为：横屏拍摄、16:9比例、像素不低于1080P、1至1.5分钟之间。</w:t>
      </w:r>
    </w:p>
    <w:bookmarkEnd w:id="0"/>
    <w:p w14:paraId="4905E04A">
      <w:pPr>
        <w:spacing w:after="0" w:line="560" w:lineRule="exact"/>
        <w:ind w:firstLine="563"/>
        <w:jc w:val="both"/>
        <w:rPr>
          <w:rFonts w:hint="eastAsia" w:ascii="仿宋" w:hAnsi="仿宋" w:eastAsia="仿宋" w:cs="仿宋"/>
          <w:sz w:val="32"/>
          <w:szCs w:val="32"/>
          <w14:ligatures w14:val="none"/>
        </w:rPr>
      </w:pPr>
      <w:r>
        <w:rPr>
          <w:rFonts w:hint="eastAsia" w:ascii="仿宋" w:hAnsi="仿宋" w:eastAsia="仿宋" w:cs="仿宋"/>
          <w:sz w:val="32"/>
          <w:szCs w:val="32"/>
          <w14:ligatures w14:val="none"/>
        </w:rPr>
        <w:t>以上材料须于9月12日（周五）前发送至集团团委邮箱，文件以“预选赛-作文/视频-单位-姓名”命名，经综合评审后确定入围选手。</w:t>
      </w:r>
    </w:p>
    <w:p w14:paraId="4F9FC2FF">
      <w:pPr>
        <w:spacing w:after="0" w:line="560" w:lineRule="exact"/>
        <w:ind w:firstLine="563"/>
        <w:jc w:val="both"/>
        <w:rPr>
          <w:rFonts w:hint="eastAsia" w:ascii="仿宋" w:hAnsi="仿宋" w:eastAsia="仿宋" w:cs="仿宋"/>
          <w:sz w:val="32"/>
          <w:szCs w:val="32"/>
          <w14:ligatures w14:val="none"/>
        </w:rPr>
      </w:pPr>
      <w:r>
        <w:rPr>
          <w:rFonts w:hint="eastAsia" w:ascii="仿宋" w:hAnsi="仿宋" w:eastAsia="仿宋" w:cs="仿宋"/>
          <w:sz w:val="32"/>
          <w:szCs w:val="32"/>
          <w14:ligatures w14:val="none"/>
        </w:rPr>
        <w:t>2、晋级赛：现场展示、评委面试</w:t>
      </w:r>
    </w:p>
    <w:p w14:paraId="69832112">
      <w:pPr>
        <w:adjustRightInd w:val="0"/>
        <w:snapToGrid w:val="0"/>
        <w:spacing w:after="0" w:line="560" w:lineRule="exact"/>
        <w:ind w:firstLine="640" w:firstLineChars="200"/>
        <w:jc w:val="both"/>
        <w:rPr>
          <w:rFonts w:hint="eastAsia" w:ascii="仿宋" w:hAnsi="仿宋" w:eastAsia="仿宋" w:cs="仿宋"/>
          <w:sz w:val="32"/>
          <w:szCs w:val="32"/>
          <w14:ligatures w14:val="none"/>
        </w:rPr>
      </w:pPr>
      <w:r>
        <w:rPr>
          <w:rFonts w:hint="eastAsia" w:ascii="仿宋" w:hAnsi="仿宋" w:eastAsia="仿宋" w:cs="仿宋"/>
          <w:sz w:val="32"/>
          <w:szCs w:val="32"/>
          <w14:ligatures w14:val="none"/>
        </w:rPr>
        <w:t>入围选手现场进行风采展示和评委面试，综合评审后确定晋级选手，并通过集团内有关宣传媒介对晋级选手情况进行公示。</w:t>
      </w:r>
    </w:p>
    <w:p w14:paraId="43DE301D">
      <w:pPr>
        <w:spacing w:after="0" w:line="560" w:lineRule="exact"/>
        <w:ind w:firstLine="563"/>
        <w:jc w:val="both"/>
        <w:rPr>
          <w:rFonts w:hint="eastAsia" w:ascii="仿宋" w:hAnsi="仿宋" w:eastAsia="仿宋" w:cs="仿宋"/>
          <w:sz w:val="32"/>
          <w:szCs w:val="32"/>
          <w14:ligatures w14:val="none"/>
        </w:rPr>
      </w:pPr>
      <w:r>
        <w:rPr>
          <w:rFonts w:hint="eastAsia" w:ascii="仿宋" w:hAnsi="仿宋" w:eastAsia="仿宋" w:cs="仿宋"/>
          <w:sz w:val="32"/>
          <w:szCs w:val="32"/>
          <w14:ligatures w14:val="none"/>
        </w:rPr>
        <w:t>3、总决赛:另行通知</w:t>
      </w:r>
    </w:p>
    <w:p w14:paraId="01C2376D">
      <w:pPr>
        <w:spacing w:after="0" w:line="560" w:lineRule="exact"/>
        <w:ind w:firstLine="563"/>
        <w:jc w:val="both"/>
        <w:rPr>
          <w:rFonts w:hint="eastAsia" w:ascii="仿宋" w:hAnsi="仿宋" w:eastAsia="仿宋" w:cs="仿宋"/>
          <w:sz w:val="32"/>
          <w:szCs w:val="32"/>
          <w14:ligatures w14:val="none"/>
        </w:rPr>
      </w:pPr>
      <w:r>
        <w:rPr>
          <w:rFonts w:ascii="仿宋" w:hAnsi="仿宋" w:eastAsia="仿宋" w:cs="仿宋"/>
          <w:sz w:val="32"/>
          <w:szCs w:val="32"/>
          <w14:ligatures w14:val="none"/>
        </w:rPr>
        <w:t>综合</w:t>
      </w:r>
      <w:r>
        <w:rPr>
          <w:rFonts w:hint="eastAsia" w:ascii="仿宋" w:hAnsi="仿宋" w:eastAsia="仿宋" w:cs="仿宋"/>
          <w:sz w:val="32"/>
          <w:szCs w:val="32"/>
          <w14:ligatures w14:val="none"/>
        </w:rPr>
        <w:t>晋级</w:t>
      </w:r>
      <w:r>
        <w:rPr>
          <w:rFonts w:ascii="仿宋" w:hAnsi="仿宋" w:eastAsia="仿宋" w:cs="仿宋"/>
          <w:sz w:val="32"/>
          <w:szCs w:val="32"/>
          <w14:ligatures w14:val="none"/>
        </w:rPr>
        <w:t>选手展示内容、</w:t>
      </w:r>
      <w:r>
        <w:rPr>
          <w:rFonts w:hint="eastAsia" w:ascii="仿宋" w:hAnsi="仿宋" w:eastAsia="仿宋" w:cs="仿宋"/>
          <w:sz w:val="32"/>
          <w:szCs w:val="32"/>
          <w14:ligatures w14:val="none"/>
        </w:rPr>
        <w:t>外</w:t>
      </w:r>
      <w:r>
        <w:rPr>
          <w:rFonts w:ascii="仿宋" w:hAnsi="仿宋" w:eastAsia="仿宋" w:cs="仿宋"/>
          <w:sz w:val="32"/>
          <w:szCs w:val="32"/>
          <w14:ligatures w14:val="none"/>
        </w:rPr>
        <w:t>语水平</w:t>
      </w:r>
      <w:r>
        <w:rPr>
          <w:rFonts w:hint="eastAsia" w:ascii="仿宋" w:hAnsi="仿宋" w:eastAsia="仿宋" w:cs="仿宋"/>
          <w:sz w:val="32"/>
          <w:szCs w:val="32"/>
          <w14:ligatures w14:val="none"/>
        </w:rPr>
        <w:t>、</w:t>
      </w:r>
      <w:r>
        <w:rPr>
          <w:rFonts w:ascii="仿宋" w:hAnsi="仿宋" w:eastAsia="仿宋" w:cs="仿宋"/>
          <w:sz w:val="32"/>
          <w:szCs w:val="32"/>
          <w14:ligatures w14:val="none"/>
        </w:rPr>
        <w:t>现场表现和</w:t>
      </w:r>
      <w:r>
        <w:rPr>
          <w:rFonts w:hint="eastAsia" w:ascii="仿宋" w:hAnsi="仿宋" w:eastAsia="仿宋" w:cs="仿宋"/>
          <w:sz w:val="32"/>
          <w:szCs w:val="32"/>
          <w14:ligatures w14:val="none"/>
        </w:rPr>
        <w:t>精神</w:t>
      </w:r>
      <w:r>
        <w:rPr>
          <w:rFonts w:ascii="仿宋" w:hAnsi="仿宋" w:eastAsia="仿宋" w:cs="仿宋"/>
          <w:sz w:val="32"/>
          <w:szCs w:val="32"/>
          <w14:ligatures w14:val="none"/>
        </w:rPr>
        <w:t>风貌等方面进行打分</w:t>
      </w:r>
      <w:r>
        <w:rPr>
          <w:rFonts w:hint="eastAsia" w:ascii="仿宋" w:hAnsi="仿宋" w:eastAsia="仿宋" w:cs="仿宋"/>
          <w:sz w:val="32"/>
          <w:szCs w:val="32"/>
          <w14:ligatures w14:val="none"/>
        </w:rPr>
        <w:t>，具体安排以后续通知为准。</w:t>
      </w:r>
    </w:p>
    <w:p w14:paraId="28CBA586">
      <w:pPr>
        <w:spacing w:after="0" w:line="560" w:lineRule="exact"/>
        <w:ind w:firstLine="563"/>
        <w:jc w:val="both"/>
        <w:rPr>
          <w:rFonts w:hint="eastAsia" w:ascii="仿宋" w:hAnsi="仿宋" w:eastAsia="仿宋" w:cs="仿宋"/>
          <w:b/>
          <w:bCs/>
          <w:sz w:val="32"/>
          <w:szCs w:val="32"/>
          <w14:ligatures w14:val="none"/>
        </w:rPr>
      </w:pPr>
      <w:r>
        <w:rPr>
          <w:rFonts w:hint="eastAsia" w:ascii="仿宋" w:hAnsi="仿宋" w:eastAsia="仿宋" w:cs="仿宋"/>
          <w:b/>
          <w:bCs/>
          <w:sz w:val="32"/>
          <w:szCs w:val="32"/>
          <w14:ligatures w14:val="none"/>
        </w:rPr>
        <w:t>三、参赛要求</w:t>
      </w:r>
    </w:p>
    <w:p w14:paraId="25174F46">
      <w:pPr>
        <w:spacing w:after="0" w:line="560" w:lineRule="exact"/>
        <w:ind w:firstLine="563"/>
        <w:jc w:val="both"/>
        <w:rPr>
          <w:rFonts w:hint="eastAsia" w:ascii="仿宋" w:hAnsi="仿宋" w:eastAsia="仿宋" w:cs="仿宋"/>
          <w:sz w:val="32"/>
          <w:szCs w:val="32"/>
          <w14:ligatures w14:val="none"/>
        </w:rPr>
      </w:pPr>
      <w:r>
        <w:rPr>
          <w:rFonts w:hint="eastAsia" w:ascii="仿宋" w:hAnsi="仿宋" w:eastAsia="仿宋" w:cs="仿宋"/>
          <w:sz w:val="32"/>
          <w:szCs w:val="32"/>
          <w14:ligatures w14:val="none"/>
        </w:rPr>
        <w:t>（一）参赛要求</w:t>
      </w:r>
    </w:p>
    <w:p w14:paraId="392411B0">
      <w:pPr>
        <w:spacing w:after="0" w:line="560" w:lineRule="exact"/>
        <w:ind w:firstLine="563"/>
        <w:jc w:val="both"/>
        <w:rPr>
          <w:rFonts w:hint="eastAsia" w:ascii="仿宋" w:hAnsi="仿宋" w:eastAsia="仿宋" w:cs="仿宋"/>
          <w:sz w:val="32"/>
          <w:szCs w:val="32"/>
          <w14:ligatures w14:val="none"/>
        </w:rPr>
      </w:pPr>
      <w:r>
        <w:rPr>
          <w:rFonts w:hint="eastAsia" w:ascii="仿宋" w:hAnsi="仿宋" w:eastAsia="仿宋" w:cs="仿宋"/>
          <w:sz w:val="32"/>
          <w:szCs w:val="32"/>
          <w14:ligatures w14:val="none"/>
        </w:rPr>
        <w:t>1、参赛选手应为集团所属单位的正式职工，年龄不超过35周岁（1991年1月1日以后出生，</w:t>
      </w:r>
      <w:r>
        <w:rPr>
          <w:rFonts w:hint="eastAsia" w:ascii="仿宋" w:hAnsi="仿宋" w:eastAsia="仿宋" w:cs="仿宋"/>
          <w:color w:val="000000"/>
          <w:kern w:val="0"/>
          <w:sz w:val="32"/>
          <w:szCs w:val="32"/>
          <w:lang w:bidi="ar"/>
        </w:rPr>
        <w:t>包含本年度已与用人单位签订合同的新入职员工</w:t>
      </w:r>
      <w:r>
        <w:rPr>
          <w:rFonts w:hint="eastAsia" w:ascii="仿宋" w:hAnsi="仿宋" w:eastAsia="仿宋" w:cs="仿宋"/>
          <w:sz w:val="32"/>
          <w:szCs w:val="32"/>
          <w14:ligatures w14:val="none"/>
        </w:rPr>
        <w:t>）。</w:t>
      </w:r>
    </w:p>
    <w:p w14:paraId="7B43CD19">
      <w:pPr>
        <w:spacing w:after="0" w:line="560" w:lineRule="exact"/>
        <w:ind w:firstLine="563"/>
        <w:jc w:val="both"/>
        <w:rPr>
          <w:rFonts w:hint="eastAsia" w:ascii="仿宋" w:hAnsi="仿宋" w:eastAsia="仿宋" w:cs="仿宋"/>
          <w:color w:val="000000"/>
          <w:kern w:val="0"/>
          <w:sz w:val="32"/>
          <w:szCs w:val="32"/>
          <w:lang w:bidi="ar"/>
        </w:rPr>
      </w:pPr>
      <w:r>
        <w:rPr>
          <w:rFonts w:hint="eastAsia" w:ascii="仿宋" w:hAnsi="仿宋" w:eastAsia="仿宋" w:cs="仿宋"/>
          <w:sz w:val="32"/>
          <w:szCs w:val="32"/>
          <w14:ligatures w14:val="none"/>
        </w:rPr>
        <w:t>2、参赛选手应具有一定的外语基础能力、较强的</w:t>
      </w:r>
      <w:r>
        <w:rPr>
          <w:rFonts w:hint="eastAsia" w:ascii="仿宋" w:hAnsi="仿宋" w:eastAsia="仿宋" w:cs="仿宋"/>
          <w:color w:val="000000"/>
          <w:kern w:val="0"/>
          <w:sz w:val="32"/>
          <w:szCs w:val="32"/>
          <w:lang w:bidi="ar"/>
        </w:rPr>
        <w:t>学习能力、工作能力和表达能力。</w:t>
      </w:r>
    </w:p>
    <w:p w14:paraId="346DF8D4">
      <w:pPr>
        <w:spacing w:after="0" w:line="560" w:lineRule="exact"/>
        <w:ind w:firstLine="563"/>
        <w:jc w:val="both"/>
        <w:rPr>
          <w:rFonts w:hint="eastAsia" w:ascii="仿宋" w:hAnsi="仿宋" w:eastAsia="仿宋" w:cs="仿宋"/>
          <w:sz w:val="32"/>
          <w:szCs w:val="32"/>
          <w14:ligatures w14:val="none"/>
        </w:rPr>
      </w:pPr>
      <w:r>
        <w:rPr>
          <w:rFonts w:hint="eastAsia" w:ascii="仿宋" w:hAnsi="仿宋" w:eastAsia="仿宋" w:cs="仿宋"/>
          <w:sz w:val="32"/>
          <w:szCs w:val="32"/>
          <w14:ligatures w14:val="none"/>
        </w:rPr>
        <w:t>3、参赛选手须公平竞赛，确保</w:t>
      </w:r>
      <w:r>
        <w:rPr>
          <w:rFonts w:ascii="仿宋" w:hAnsi="仿宋" w:eastAsia="仿宋" w:cs="仿宋"/>
          <w:sz w:val="32"/>
          <w:szCs w:val="32"/>
          <w14:ligatures w14:val="none"/>
        </w:rPr>
        <w:t>参赛作品为</w:t>
      </w:r>
      <w:r>
        <w:rPr>
          <w:rFonts w:hint="eastAsia" w:ascii="仿宋" w:hAnsi="仿宋" w:eastAsia="仿宋" w:cs="仿宋"/>
          <w:sz w:val="32"/>
          <w:szCs w:val="32"/>
          <w14:ligatures w14:val="none"/>
        </w:rPr>
        <w:t>本人</w:t>
      </w:r>
      <w:r>
        <w:rPr>
          <w:rFonts w:ascii="仿宋" w:hAnsi="仿宋" w:eastAsia="仿宋" w:cs="仿宋"/>
          <w:sz w:val="32"/>
          <w:szCs w:val="32"/>
          <w14:ligatures w14:val="none"/>
        </w:rPr>
        <w:t>原创</w:t>
      </w:r>
      <w:r>
        <w:rPr>
          <w:rFonts w:hint="eastAsia" w:ascii="仿宋" w:hAnsi="仿宋" w:eastAsia="仿宋" w:cs="仿宋"/>
          <w:sz w:val="32"/>
          <w:szCs w:val="32"/>
          <w14:ligatures w14:val="none"/>
        </w:rPr>
        <w:t>。</w:t>
      </w:r>
    </w:p>
    <w:p w14:paraId="4D128675">
      <w:pPr>
        <w:numPr>
          <w:ilvl w:val="0"/>
          <w:numId w:val="1"/>
        </w:numPr>
        <w:spacing w:after="0" w:line="560" w:lineRule="exact"/>
        <w:ind w:firstLine="563"/>
        <w:jc w:val="both"/>
        <w:rPr>
          <w:rFonts w:hint="eastAsia" w:ascii="仿宋" w:hAnsi="仿宋" w:eastAsia="仿宋" w:cs="仿宋"/>
          <w:sz w:val="32"/>
          <w:szCs w:val="32"/>
          <w14:ligatures w14:val="none"/>
        </w:rPr>
      </w:pPr>
      <w:r>
        <w:rPr>
          <w:rFonts w:hint="eastAsia" w:ascii="仿宋" w:hAnsi="仿宋" w:eastAsia="仿宋" w:cs="仿宋"/>
          <w:sz w:val="32"/>
          <w:szCs w:val="32"/>
          <w14:ligatures w14:val="none"/>
        </w:rPr>
        <w:t>组织要求</w:t>
      </w:r>
    </w:p>
    <w:p w14:paraId="3B3AEE31">
      <w:pPr>
        <w:spacing w:after="0" w:line="560" w:lineRule="exact"/>
        <w:ind w:firstLine="563"/>
        <w:jc w:val="both"/>
        <w:rPr>
          <w:rFonts w:hint="eastAsia" w:ascii="仿宋" w:hAnsi="仿宋" w:eastAsia="仿宋" w:cs="仿宋"/>
          <w:sz w:val="32"/>
          <w:szCs w:val="32"/>
          <w14:ligatures w14:val="none"/>
        </w:rPr>
      </w:pPr>
      <w:r>
        <w:rPr>
          <w:rFonts w:hint="eastAsia" w:ascii="仿宋" w:hAnsi="仿宋" w:eastAsia="仿宋" w:cs="仿宋"/>
          <w:sz w:val="32"/>
          <w:szCs w:val="32"/>
          <w14:ligatures w14:val="none"/>
        </w:rPr>
        <w:t xml:space="preserve">1、广泛宣传，做好动员。各单位团组织要高度重视、做好动员，将个人自荐和组织推荐相结合，充分发掘具有潜力的青年参赛，有条件的团组织可自行开展内部选拔（背景统一使用集团活动海报），同时做好横板视频、照片等材料记录。 </w:t>
      </w:r>
    </w:p>
    <w:p w14:paraId="7974C26C">
      <w:pPr>
        <w:spacing w:after="0" w:line="560" w:lineRule="exact"/>
        <w:ind w:firstLine="563"/>
        <w:jc w:val="both"/>
        <w:rPr>
          <w:rFonts w:hint="eastAsia" w:ascii="仿宋" w:hAnsi="仿宋" w:eastAsia="仿宋" w:cs="仿宋"/>
          <w:sz w:val="32"/>
          <w:szCs w:val="32"/>
          <w14:ligatures w14:val="none"/>
        </w:rPr>
      </w:pPr>
      <w:r>
        <w:rPr>
          <w:rFonts w:hint="eastAsia" w:ascii="仿宋" w:hAnsi="仿宋" w:eastAsia="仿宋" w:cs="仿宋"/>
          <w:sz w:val="32"/>
          <w:szCs w:val="32"/>
          <w14:ligatures w14:val="none"/>
        </w:rPr>
        <w:t xml:space="preserve">2、统筹协调，做好保障。各单位团组织要和参赛青年所在职能部门积极沟通，做好后勤保障，合理安排工作。 </w:t>
      </w:r>
    </w:p>
    <w:p w14:paraId="4197E9AC">
      <w:pPr>
        <w:spacing w:after="0" w:line="560" w:lineRule="exact"/>
        <w:ind w:firstLine="563"/>
        <w:jc w:val="both"/>
        <w:rPr>
          <w:rFonts w:hint="eastAsia" w:ascii="仿宋" w:hAnsi="仿宋" w:eastAsia="仿宋" w:cs="仿宋"/>
          <w:sz w:val="32"/>
          <w:szCs w:val="32"/>
          <w14:ligatures w14:val="none"/>
        </w:rPr>
      </w:pPr>
      <w:r>
        <w:rPr>
          <w:rFonts w:hint="eastAsia" w:ascii="仿宋" w:hAnsi="仿宋" w:eastAsia="仿宋" w:cs="仿宋"/>
          <w:sz w:val="32"/>
          <w:szCs w:val="32"/>
          <w14:ligatures w14:val="none"/>
        </w:rPr>
        <w:t>3、学以致用，搭好平台。各单位团组织要将参赛青年的学习成果进一步转化为服务企业发展和生产实际的助力，搭建好赛后学习交流平台。</w:t>
      </w:r>
    </w:p>
    <w:p w14:paraId="5CBEECAB">
      <w:pPr>
        <w:spacing w:after="0" w:line="560" w:lineRule="exact"/>
        <w:ind w:firstLine="563"/>
        <w:jc w:val="both"/>
        <w:rPr>
          <w:rFonts w:hint="eastAsia" w:ascii="仿宋" w:hAnsi="仿宋" w:eastAsia="仿宋" w:cs="仿宋"/>
          <w:b/>
          <w:bCs/>
          <w:sz w:val="32"/>
          <w:szCs w:val="32"/>
          <w14:ligatures w14:val="none"/>
        </w:rPr>
      </w:pPr>
      <w:r>
        <w:rPr>
          <w:rFonts w:hint="eastAsia" w:ascii="仿宋" w:hAnsi="仿宋" w:eastAsia="仿宋" w:cs="仿宋"/>
          <w:b/>
          <w:bCs/>
          <w:sz w:val="32"/>
          <w:szCs w:val="32"/>
          <w14:ligatures w14:val="none"/>
        </w:rPr>
        <w:t>四、大赛联系</w:t>
      </w:r>
    </w:p>
    <w:p w14:paraId="7CA3400B">
      <w:pPr>
        <w:spacing w:after="0" w:line="560" w:lineRule="exact"/>
        <w:ind w:firstLine="563"/>
        <w:jc w:val="both"/>
        <w:rPr>
          <w:rFonts w:hint="eastAsia" w:ascii="仿宋" w:hAnsi="仿宋" w:eastAsia="仿宋" w:cs="仿宋"/>
          <w:sz w:val="32"/>
          <w:szCs w:val="32"/>
          <w14:ligatures w14:val="none"/>
        </w:rPr>
      </w:pPr>
      <w:r>
        <w:rPr>
          <w:rFonts w:hint="eastAsia" w:ascii="仿宋" w:hAnsi="仿宋" w:eastAsia="仿宋" w:cs="仿宋"/>
          <w:sz w:val="32"/>
          <w:szCs w:val="32"/>
          <w14:ligatures w14:val="none"/>
        </w:rPr>
        <w:t>集团团委：梁泽鹏 021-35308601、王绪蓉021-35308602</w:t>
      </w:r>
    </w:p>
    <w:p w14:paraId="42D0001D">
      <w:pPr>
        <w:spacing w:after="0" w:line="560" w:lineRule="exact"/>
        <w:ind w:firstLine="563"/>
        <w:jc w:val="both"/>
        <w:rPr>
          <w:rFonts w:hint="eastAsia" w:ascii="仿宋" w:hAnsi="仿宋" w:eastAsia="仿宋" w:cs="仿宋"/>
          <w:sz w:val="32"/>
          <w:szCs w:val="32"/>
          <w14:ligatures w14:val="none"/>
        </w:rPr>
      </w:pPr>
      <w:r>
        <w:rPr>
          <w:rFonts w:hint="eastAsia" w:ascii="仿宋" w:hAnsi="仿宋" w:eastAsia="仿宋" w:cs="仿宋"/>
          <w:sz w:val="32"/>
          <w:szCs w:val="32"/>
          <w14:ligatures w14:val="none"/>
        </w:rPr>
        <w:t>邮箱地址：</w:t>
      </w:r>
      <w:r>
        <w:fldChar w:fldCharType="begin"/>
      </w:r>
      <w:r>
        <w:instrText xml:space="preserve"> HYPERLINK "mailto:sipgtw@portshanghai.com.cn" </w:instrText>
      </w:r>
      <w:r>
        <w:fldChar w:fldCharType="separate"/>
      </w:r>
      <w:r>
        <w:rPr>
          <w:rStyle w:val="21"/>
          <w:rFonts w:hint="eastAsia" w:ascii="仿宋" w:hAnsi="仿宋" w:eastAsia="仿宋" w:cs="仿宋"/>
          <w:sz w:val="32"/>
          <w:szCs w:val="32"/>
          <w14:ligatures w14:val="none"/>
        </w:rPr>
        <w:t>sipgtw@portshanghai.com.cn</w:t>
      </w:r>
      <w:r>
        <w:rPr>
          <w:rStyle w:val="21"/>
          <w:rFonts w:hint="eastAsia" w:ascii="仿宋" w:hAnsi="仿宋" w:eastAsia="仿宋" w:cs="仿宋"/>
          <w:sz w:val="32"/>
          <w:szCs w:val="32"/>
          <w14:ligatures w14:val="none"/>
        </w:rPr>
        <w:fldChar w:fldCharType="end"/>
      </w:r>
    </w:p>
    <w:p w14:paraId="4DE4DAAF">
      <w:pPr>
        <w:spacing w:after="0" w:line="560" w:lineRule="exact"/>
        <w:ind w:firstLine="563"/>
        <w:jc w:val="both"/>
        <w:rPr>
          <w:rFonts w:hint="eastAsia" w:ascii="仿宋" w:hAnsi="仿宋" w:eastAsia="仿宋" w:cs="仿宋"/>
          <w:b/>
          <w:bCs/>
          <w:sz w:val="32"/>
          <w:szCs w:val="32"/>
          <w14:ligatures w14:val="none"/>
        </w:rPr>
      </w:pPr>
      <w:r>
        <w:rPr>
          <w:rFonts w:hint="eastAsia" w:ascii="仿宋" w:hAnsi="仿宋" w:eastAsia="仿宋" w:cs="仿宋"/>
          <w:b/>
          <w:bCs/>
          <w:sz w:val="32"/>
          <w:szCs w:val="32"/>
          <w14:ligatures w14:val="none"/>
        </w:rPr>
        <w:t>五、附件：</w:t>
      </w:r>
    </w:p>
    <w:p w14:paraId="405387D7">
      <w:pPr>
        <w:spacing w:after="0" w:line="560" w:lineRule="exact"/>
        <w:ind w:firstLine="563"/>
        <w:jc w:val="both"/>
        <w:rPr>
          <w:rFonts w:hint="eastAsia" w:ascii="仿宋" w:hAnsi="仿宋" w:eastAsia="仿宋" w:cs="仿宋"/>
          <w:sz w:val="32"/>
          <w:szCs w:val="32"/>
          <w14:ligatures w14:val="none"/>
        </w:rPr>
      </w:pPr>
      <w:r>
        <w:rPr>
          <w:rFonts w:hint="eastAsia" w:ascii="仿宋" w:hAnsi="仿宋" w:eastAsia="仿宋" w:cs="仿宋"/>
          <w:sz w:val="32"/>
          <w:szCs w:val="32"/>
          <w:lang w:val="en-US" w:eastAsia="zh-CN"/>
          <w14:ligatures w14:val="none"/>
        </w:rPr>
        <w:t>1.第四届</w:t>
      </w:r>
      <w:r>
        <w:rPr>
          <w:rFonts w:hint="eastAsia" w:ascii="仿宋" w:hAnsi="仿宋" w:eastAsia="仿宋" w:cs="仿宋"/>
          <w:sz w:val="32"/>
          <w:szCs w:val="32"/>
          <w14:ligatures w14:val="none"/>
        </w:rPr>
        <w:t>“源创杯”</w:t>
      </w:r>
      <w:r>
        <w:rPr>
          <w:rFonts w:hint="eastAsia" w:ascii="仿宋" w:hAnsi="仿宋" w:eastAsia="仿宋" w:cs="仿宋"/>
          <w:b w:val="0"/>
          <w:bCs w:val="0"/>
          <w:sz w:val="32"/>
          <w:szCs w:val="32"/>
          <w:lang w:val="en-US" w:eastAsia="zh-CN"/>
          <w14:ligatures w14:val="none"/>
        </w:rPr>
        <w:t>上港青年</w:t>
      </w:r>
      <w:r>
        <w:rPr>
          <w:rFonts w:hint="eastAsia" w:ascii="仿宋" w:hAnsi="仿宋" w:eastAsia="仿宋" w:cs="仿宋"/>
          <w:sz w:val="32"/>
          <w:szCs w:val="32"/>
          <w14:ligatures w14:val="none"/>
        </w:rPr>
        <w:t>外语大赛报名表</w:t>
      </w:r>
    </w:p>
    <w:p w14:paraId="06331722">
      <w:pPr>
        <w:spacing w:after="0" w:line="560" w:lineRule="exact"/>
        <w:ind w:firstLine="563"/>
        <w:jc w:val="both"/>
        <w:rPr>
          <w:rFonts w:hint="eastAsia" w:ascii="仿宋" w:hAnsi="仿宋" w:eastAsia="仿宋" w:cs="仿宋"/>
          <w:sz w:val="32"/>
          <w:szCs w:val="32"/>
          <w14:ligatures w14:val="none"/>
        </w:rPr>
      </w:pPr>
      <w:r>
        <w:rPr>
          <w:rFonts w:hint="eastAsia" w:ascii="仿宋" w:hAnsi="仿宋" w:eastAsia="仿宋" w:cs="仿宋"/>
          <w:sz w:val="32"/>
          <w:szCs w:val="32"/>
          <w:lang w:val="en-US" w:eastAsia="zh-CN"/>
          <w14:ligatures w14:val="none"/>
        </w:rPr>
        <w:t>2</w:t>
      </w:r>
      <w:bookmarkStart w:id="1" w:name="_Hlk139882823"/>
      <w:bookmarkStart w:id="2" w:name="_Hlk95832604"/>
      <w:r>
        <w:rPr>
          <w:rFonts w:hint="eastAsia" w:ascii="仿宋" w:hAnsi="仿宋" w:eastAsia="仿宋" w:cs="仿宋"/>
          <w:sz w:val="32"/>
          <w:szCs w:val="32"/>
          <w:lang w:val="en-US" w:eastAsia="zh-CN"/>
          <w14:ligatures w14:val="none"/>
        </w:rPr>
        <w:t>.第四届</w:t>
      </w:r>
      <w:bookmarkEnd w:id="1"/>
      <w:r>
        <w:rPr>
          <w:rFonts w:hint="eastAsia" w:ascii="仿宋" w:hAnsi="仿宋" w:eastAsia="仿宋" w:cs="仿宋"/>
          <w:sz w:val="32"/>
          <w:szCs w:val="32"/>
          <w:lang w:val="en-US" w:eastAsia="zh-CN"/>
          <w14:ligatures w14:val="none"/>
        </w:rPr>
        <w:t>“源创杯”上港青年外语大赛参赛报名汇总表</w:t>
      </w:r>
      <w:bookmarkEnd w:id="2"/>
    </w:p>
    <w:p w14:paraId="4016DB40">
      <w:pPr>
        <w:widowControl/>
        <w:adjustRightInd w:val="0"/>
        <w:snapToGrid w:val="0"/>
        <w:spacing w:after="0" w:line="560" w:lineRule="exact"/>
        <w:ind w:firstLine="2240" w:firstLineChars="800"/>
        <w:jc w:val="both"/>
        <w:rPr>
          <w:rFonts w:hint="eastAsia" w:ascii="仿宋" w:hAnsi="仿宋" w:eastAsia="仿宋"/>
          <w:spacing w:val="-20"/>
          <w:sz w:val="32"/>
          <w:szCs w:val="32"/>
        </w:rPr>
      </w:pPr>
      <w:r>
        <w:rPr>
          <w:rFonts w:hint="eastAsia" w:ascii="仿宋" w:hAnsi="仿宋" w:eastAsia="仿宋"/>
          <w:spacing w:val="-20"/>
          <w:sz w:val="32"/>
          <w:szCs w:val="32"/>
        </w:rPr>
        <w:t>共青团上海国际港务（集团）股份有限公司委员会</w:t>
      </w:r>
    </w:p>
    <w:p w14:paraId="4D2F8FAD">
      <w:pPr>
        <w:widowControl/>
        <w:adjustRightInd w:val="0"/>
        <w:snapToGrid w:val="0"/>
        <w:spacing w:after="0" w:line="560" w:lineRule="exact"/>
        <w:ind w:firstLine="3840" w:firstLineChars="1200"/>
        <w:jc w:val="both"/>
        <w:rPr>
          <w:rFonts w:hint="eastAsia" w:ascii="仿宋" w:hAnsi="仿宋" w:eastAsia="仿宋"/>
          <w:sz w:val="32"/>
          <w:szCs w:val="32"/>
        </w:rPr>
      </w:pPr>
      <w:r>
        <w:rPr>
          <w:rFonts w:hint="eastAsia" w:ascii="仿宋" w:hAnsi="仿宋" w:eastAsia="仿宋"/>
          <w:sz w:val="32"/>
          <w:szCs w:val="32"/>
          <w:lang w:val="en-US" w:eastAsia="zh-CN"/>
        </w:rPr>
        <w:t>2025</w:t>
      </w:r>
      <w:r>
        <w:rPr>
          <w:rFonts w:hint="eastAsia" w:ascii="仿宋" w:hAnsi="仿宋" w:eastAsia="仿宋"/>
          <w:sz w:val="32"/>
          <w:szCs w:val="32"/>
        </w:rPr>
        <w:t>年</w:t>
      </w:r>
      <w:r>
        <w:rPr>
          <w:rFonts w:hint="eastAsia" w:ascii="仿宋" w:hAnsi="仿宋" w:eastAsia="仿宋"/>
          <w:sz w:val="32"/>
          <w:szCs w:val="32"/>
          <w:lang w:val="en-US" w:eastAsia="zh-CN"/>
        </w:rPr>
        <w:t>8</w:t>
      </w:r>
      <w:r>
        <w:rPr>
          <w:rFonts w:hint="eastAsia" w:ascii="仿宋" w:hAnsi="仿宋" w:eastAsia="仿宋"/>
          <w:sz w:val="32"/>
          <w:szCs w:val="32"/>
        </w:rPr>
        <w:t>月</w:t>
      </w:r>
      <w:r>
        <w:rPr>
          <w:rFonts w:hint="eastAsia" w:ascii="仿宋" w:hAnsi="仿宋" w:eastAsia="仿宋"/>
          <w:sz w:val="32"/>
          <w:szCs w:val="32"/>
          <w:lang w:val="en-US" w:eastAsia="zh-CN"/>
        </w:rPr>
        <w:t>11</w:t>
      </w:r>
      <w:r>
        <w:rPr>
          <w:rFonts w:hint="eastAsia" w:ascii="仿宋" w:hAnsi="仿宋" w:eastAsia="仿宋"/>
          <w:sz w:val="32"/>
          <w:szCs w:val="32"/>
        </w:rPr>
        <w:t>日</w:t>
      </w:r>
    </w:p>
    <w:p w14:paraId="24059FBC">
      <w:pPr>
        <w:widowControl/>
        <w:adjustRightInd w:val="0"/>
        <w:snapToGrid w:val="0"/>
        <w:spacing w:after="0" w:line="560" w:lineRule="exact"/>
        <w:jc w:val="both"/>
        <w:rPr>
          <w:rFonts w:hint="eastAsia" w:ascii="仿宋" w:hAnsi="仿宋" w:eastAsia="仿宋"/>
          <w:sz w:val="32"/>
          <w:szCs w:val="32"/>
        </w:rPr>
      </w:pPr>
      <w:r>
        <w:rPr>
          <w:rFonts w:hint="eastAsia" w:ascii="仿宋" w:hAnsi="仿宋" w:eastAsia="仿宋"/>
          <w:sz w:val="32"/>
          <w:szCs w:val="32"/>
        </w:rPr>
        <w:t>（此页无正文）</w:t>
      </w:r>
    </w:p>
    <w:p w14:paraId="05E310FE">
      <w:pPr>
        <w:widowControl/>
        <w:adjustRightInd w:val="0"/>
        <w:snapToGrid w:val="0"/>
        <w:spacing w:after="0" w:line="560" w:lineRule="exact"/>
        <w:jc w:val="both"/>
        <w:rPr>
          <w:rFonts w:hint="eastAsia" w:ascii="仿宋" w:hAnsi="仿宋" w:eastAsia="仿宋"/>
          <w:sz w:val="32"/>
          <w:szCs w:val="32"/>
        </w:rPr>
      </w:pPr>
    </w:p>
    <w:p w14:paraId="5E7A4C5A">
      <w:pPr>
        <w:widowControl/>
        <w:adjustRightInd w:val="0"/>
        <w:snapToGrid w:val="0"/>
        <w:spacing w:after="0" w:line="560" w:lineRule="exact"/>
        <w:jc w:val="both"/>
        <w:rPr>
          <w:rFonts w:hint="eastAsia" w:ascii="仿宋" w:hAnsi="仿宋" w:eastAsia="仿宋"/>
          <w:sz w:val="32"/>
          <w:szCs w:val="32"/>
        </w:rPr>
      </w:pPr>
    </w:p>
    <w:p w14:paraId="70B8FE45">
      <w:pPr>
        <w:widowControl/>
        <w:adjustRightInd w:val="0"/>
        <w:snapToGrid w:val="0"/>
        <w:spacing w:after="0" w:line="560" w:lineRule="exact"/>
        <w:jc w:val="both"/>
        <w:rPr>
          <w:rFonts w:hint="eastAsia" w:ascii="仿宋" w:hAnsi="仿宋" w:eastAsia="仿宋"/>
          <w:sz w:val="32"/>
          <w:szCs w:val="32"/>
        </w:rPr>
      </w:pPr>
    </w:p>
    <w:p w14:paraId="0F16071A">
      <w:pPr>
        <w:widowControl/>
        <w:adjustRightInd w:val="0"/>
        <w:snapToGrid w:val="0"/>
        <w:spacing w:after="0" w:line="560" w:lineRule="exact"/>
        <w:jc w:val="both"/>
        <w:rPr>
          <w:rFonts w:hint="eastAsia" w:ascii="仿宋" w:hAnsi="仿宋" w:eastAsia="仿宋"/>
          <w:sz w:val="32"/>
          <w:szCs w:val="32"/>
        </w:rPr>
      </w:pPr>
    </w:p>
    <w:p w14:paraId="6ECBF69D">
      <w:pPr>
        <w:widowControl/>
        <w:adjustRightInd w:val="0"/>
        <w:snapToGrid w:val="0"/>
        <w:spacing w:after="0" w:line="560" w:lineRule="exact"/>
        <w:jc w:val="both"/>
        <w:rPr>
          <w:rFonts w:hint="eastAsia" w:ascii="仿宋" w:hAnsi="仿宋" w:eastAsia="仿宋"/>
          <w:sz w:val="32"/>
          <w:szCs w:val="32"/>
        </w:rPr>
      </w:pPr>
    </w:p>
    <w:p w14:paraId="19B3B07B">
      <w:pPr>
        <w:widowControl/>
        <w:adjustRightInd w:val="0"/>
        <w:snapToGrid w:val="0"/>
        <w:spacing w:after="0" w:line="560" w:lineRule="exact"/>
        <w:jc w:val="both"/>
        <w:rPr>
          <w:rFonts w:hint="eastAsia" w:ascii="仿宋" w:hAnsi="仿宋" w:eastAsia="仿宋"/>
          <w:sz w:val="32"/>
          <w:szCs w:val="32"/>
        </w:rPr>
      </w:pPr>
    </w:p>
    <w:p w14:paraId="24D12541">
      <w:pPr>
        <w:widowControl/>
        <w:adjustRightInd w:val="0"/>
        <w:snapToGrid w:val="0"/>
        <w:spacing w:after="0" w:line="560" w:lineRule="exact"/>
        <w:jc w:val="both"/>
        <w:rPr>
          <w:rFonts w:hint="eastAsia" w:ascii="仿宋" w:hAnsi="仿宋" w:eastAsia="仿宋"/>
          <w:sz w:val="32"/>
          <w:szCs w:val="32"/>
        </w:rPr>
      </w:pPr>
    </w:p>
    <w:p w14:paraId="463F4D8B">
      <w:pPr>
        <w:widowControl/>
        <w:adjustRightInd w:val="0"/>
        <w:snapToGrid w:val="0"/>
        <w:spacing w:after="0" w:line="560" w:lineRule="exact"/>
        <w:jc w:val="both"/>
        <w:rPr>
          <w:rFonts w:hint="eastAsia" w:ascii="仿宋" w:hAnsi="仿宋" w:eastAsia="仿宋"/>
          <w:sz w:val="32"/>
          <w:szCs w:val="32"/>
        </w:rPr>
      </w:pPr>
    </w:p>
    <w:p w14:paraId="5055B57A">
      <w:pPr>
        <w:widowControl/>
        <w:adjustRightInd w:val="0"/>
        <w:snapToGrid w:val="0"/>
        <w:spacing w:after="0" w:line="560" w:lineRule="exact"/>
        <w:jc w:val="both"/>
        <w:rPr>
          <w:rFonts w:hint="eastAsia" w:ascii="仿宋" w:hAnsi="仿宋" w:eastAsia="仿宋"/>
          <w:sz w:val="32"/>
          <w:szCs w:val="32"/>
        </w:rPr>
      </w:pPr>
    </w:p>
    <w:p w14:paraId="52FBCFE7">
      <w:pPr>
        <w:widowControl/>
        <w:adjustRightInd w:val="0"/>
        <w:snapToGrid w:val="0"/>
        <w:spacing w:after="0" w:line="560" w:lineRule="exact"/>
        <w:jc w:val="both"/>
        <w:rPr>
          <w:rFonts w:hint="eastAsia" w:ascii="仿宋" w:hAnsi="仿宋" w:eastAsia="仿宋"/>
          <w:sz w:val="32"/>
          <w:szCs w:val="32"/>
        </w:rPr>
      </w:pPr>
    </w:p>
    <w:p w14:paraId="4B9C9FFF">
      <w:pPr>
        <w:widowControl/>
        <w:spacing w:line="520" w:lineRule="exact"/>
        <w:rPr>
          <w:rFonts w:ascii="仿宋" w:hAnsi="仿宋" w:eastAsia="仿宋" w:cs="仿宋"/>
          <w:sz w:val="32"/>
          <w:szCs w:val="32"/>
        </w:rPr>
      </w:pPr>
    </w:p>
    <w:p w14:paraId="27F6DA47">
      <w:pPr>
        <w:widowControl/>
        <w:spacing w:line="520" w:lineRule="exact"/>
        <w:rPr>
          <w:rFonts w:ascii="仿宋" w:hAnsi="仿宋" w:eastAsia="仿宋" w:cs="仿宋"/>
          <w:sz w:val="32"/>
          <w:szCs w:val="32"/>
        </w:rPr>
      </w:pPr>
    </w:p>
    <w:p w14:paraId="43BC9B70">
      <w:pPr>
        <w:widowControl/>
        <w:spacing w:line="520" w:lineRule="exact"/>
        <w:rPr>
          <w:rFonts w:ascii="仿宋" w:hAnsi="仿宋" w:eastAsia="仿宋" w:cs="仿宋"/>
          <w:sz w:val="32"/>
          <w:szCs w:val="32"/>
        </w:rPr>
      </w:pPr>
    </w:p>
    <w:p w14:paraId="337F99CB">
      <w:pPr>
        <w:widowControl/>
        <w:spacing w:line="520" w:lineRule="exact"/>
        <w:rPr>
          <w:rFonts w:ascii="仿宋" w:hAnsi="仿宋" w:eastAsia="仿宋" w:cs="仿宋"/>
          <w:sz w:val="32"/>
          <w:szCs w:val="32"/>
        </w:rPr>
      </w:pPr>
    </w:p>
    <w:p w14:paraId="677D291F">
      <w:pPr>
        <w:widowControl/>
        <w:spacing w:line="520" w:lineRule="exact"/>
        <w:rPr>
          <w:rFonts w:ascii="仿宋" w:hAnsi="仿宋" w:eastAsia="仿宋" w:cs="仿宋"/>
          <w:sz w:val="32"/>
          <w:szCs w:val="32"/>
        </w:rPr>
      </w:pPr>
    </w:p>
    <w:p w14:paraId="593398F6">
      <w:pPr>
        <w:widowControl/>
        <w:spacing w:line="520" w:lineRule="exact"/>
        <w:rPr>
          <w:rFonts w:ascii="仿宋" w:hAnsi="仿宋" w:eastAsia="仿宋" w:cs="仿宋"/>
          <w:sz w:val="32"/>
          <w:szCs w:val="32"/>
        </w:rPr>
      </w:pPr>
    </w:p>
    <w:p w14:paraId="3F69B4CC">
      <w:pPr>
        <w:widowControl/>
        <w:spacing w:line="520" w:lineRule="exact"/>
        <w:rPr>
          <w:rFonts w:ascii="仿宋" w:hAnsi="仿宋" w:eastAsia="仿宋" w:cs="仿宋"/>
          <w:sz w:val="32"/>
          <w:szCs w:val="32"/>
        </w:rPr>
      </w:pPr>
    </w:p>
    <w:p w14:paraId="64E4A827">
      <w:pPr>
        <w:widowControl/>
        <w:pBdr>
          <w:top w:val="single" w:color="000000" w:sz="4" w:space="0"/>
        </w:pBdr>
        <w:spacing w:line="520" w:lineRule="exact"/>
        <w:jc w:val="left"/>
        <w:rPr>
          <w:rFonts w:ascii="仿宋" w:hAnsi="仿宋" w:eastAsia="仿宋" w:cs="仿宋"/>
          <w:sz w:val="32"/>
          <w:szCs w:val="32"/>
          <w:lang w:val="zh-TW"/>
        </w:rPr>
      </w:pPr>
      <w:r>
        <w:rPr>
          <w:rFonts w:ascii="仿宋" w:hAnsi="仿宋" w:eastAsia="仿宋" w:cs="仿宋"/>
          <w:sz w:val="32"/>
          <w:szCs w:val="32"/>
          <w:lang w:val="zh-TW"/>
        </w:rPr>
        <w:t>抄  送：市国资委团工委</w:t>
      </w:r>
    </w:p>
    <w:p w14:paraId="0CB2D41B">
      <w:pPr>
        <w:keepNext w:val="0"/>
        <w:keepLines w:val="0"/>
        <w:pageBreakBefore w:val="0"/>
        <w:widowControl w:val="0"/>
        <w:pBdr>
          <w:bottom w:val="single" w:color="000000" w:sz="4" w:space="0"/>
        </w:pBdr>
        <w:kinsoku/>
        <w:wordWrap/>
        <w:overflowPunct/>
        <w:topLinePunct w:val="0"/>
        <w:autoSpaceDE/>
        <w:autoSpaceDN/>
        <w:bidi w:val="0"/>
        <w:adjustRightInd/>
        <w:snapToGrid/>
        <w:spacing w:line="520" w:lineRule="exact"/>
        <w:ind w:left="1280" w:hanging="1280" w:hangingChars="400"/>
        <w:textAlignment w:val="auto"/>
        <w:rPr>
          <w:rFonts w:hint="eastAsia" w:ascii="仿宋" w:hAnsi="仿宋" w:eastAsia="仿宋"/>
          <w:sz w:val="32"/>
          <w:szCs w:val="32"/>
        </w:rPr>
      </w:pPr>
      <w:r>
        <w:rPr>
          <w:rFonts w:ascii="仿宋" w:hAnsi="仿宋" w:eastAsia="仿宋" w:cs="仿宋"/>
          <w:sz w:val="32"/>
          <w:szCs w:val="32"/>
          <w:lang w:val="zh-TW"/>
        </w:rPr>
        <w:t>集团内：</w:t>
      </w:r>
      <w:r>
        <w:rPr>
          <w:rFonts w:hint="eastAsia" w:ascii="仿宋" w:hAnsi="仿宋" w:eastAsia="仿宋" w:cs="宋体"/>
          <w:sz w:val="32"/>
          <w:szCs w:val="32"/>
        </w:rPr>
        <w:t>总部各部室、集团属各单位、各控股、参股公司党委（总支、支部）</w:t>
      </w:r>
      <w:r>
        <w:rPr>
          <w:rFonts w:ascii="仿宋" w:hAnsi="仿宋" w:eastAsia="仿宋" w:cs="宋体"/>
          <w:sz w:val="32"/>
          <w:szCs w:val="32"/>
        </w:rPr>
        <w:br w:type="page"/>
      </w:r>
    </w:p>
    <w:p w14:paraId="757B2DD4">
      <w:pPr>
        <w:widowControl/>
        <w:spacing w:after="0" w:line="400" w:lineRule="exact"/>
        <w:rPr>
          <w:rFonts w:ascii="Times New Roman" w:hAnsi="Times New Roman" w:eastAsia="仿宋" w:cs="Times New Roman"/>
          <w:sz w:val="28"/>
          <w:szCs w:val="28"/>
        </w:rPr>
      </w:pPr>
      <w:r>
        <w:rPr>
          <w:rFonts w:hint="eastAsia" w:ascii="Times New Roman" w:hAnsi="Times New Roman" w:eastAsia="仿宋" w:cs="Times New Roman"/>
          <w:sz w:val="28"/>
          <w:szCs w:val="28"/>
        </w:rPr>
        <w:t>附件</w:t>
      </w:r>
      <w:r>
        <w:rPr>
          <w:rFonts w:ascii="Times New Roman" w:hAnsi="Times New Roman" w:eastAsia="仿宋" w:cs="Times New Roman"/>
          <w:sz w:val="28"/>
          <w:szCs w:val="28"/>
        </w:rPr>
        <w:t>：</w:t>
      </w:r>
    </w:p>
    <w:p w14:paraId="74A6E2F3">
      <w:pPr>
        <w:widowControl/>
        <w:spacing w:after="0" w:line="400" w:lineRule="exact"/>
        <w:ind w:firstLine="1285" w:firstLineChars="400"/>
        <w:rPr>
          <w:rFonts w:ascii="Times New Roman" w:hAnsi="Times New Roman" w:eastAsia="仿宋" w:cs="Times New Roman"/>
          <w:b/>
          <w:bCs/>
          <w:sz w:val="28"/>
          <w:szCs w:val="28"/>
        </w:rPr>
      </w:pPr>
      <w:r>
        <w:rPr>
          <w:rFonts w:hint="eastAsia" w:ascii="仿宋" w:hAnsi="仿宋" w:eastAsia="仿宋" w:cs="仿宋"/>
          <w:b/>
          <w:bCs/>
          <w:sz w:val="32"/>
          <w:szCs w:val="32"/>
          <w:lang w:val="en-US" w:eastAsia="zh-CN"/>
          <w14:ligatures w14:val="none"/>
        </w:rPr>
        <w:t>第四届</w:t>
      </w:r>
      <w:r>
        <w:rPr>
          <w:rFonts w:hint="eastAsia" w:ascii="仿宋" w:hAnsi="仿宋" w:eastAsia="仿宋" w:cs="仿宋"/>
          <w:b/>
          <w:bCs/>
          <w:sz w:val="32"/>
          <w:szCs w:val="32"/>
          <w14:ligatures w14:val="none"/>
        </w:rPr>
        <w:t>“源创杯”</w:t>
      </w:r>
      <w:r>
        <w:rPr>
          <w:rFonts w:hint="eastAsia" w:ascii="仿宋" w:hAnsi="仿宋" w:eastAsia="仿宋" w:cs="仿宋"/>
          <w:b/>
          <w:bCs/>
          <w:sz w:val="32"/>
          <w:szCs w:val="32"/>
          <w:lang w:val="en-US" w:eastAsia="zh-CN"/>
          <w14:ligatures w14:val="none"/>
        </w:rPr>
        <w:t>上港青年</w:t>
      </w:r>
      <w:r>
        <w:rPr>
          <w:rFonts w:hint="eastAsia" w:ascii="仿宋" w:hAnsi="仿宋" w:eastAsia="仿宋" w:cs="仿宋"/>
          <w:b/>
          <w:bCs/>
          <w:sz w:val="32"/>
          <w:szCs w:val="32"/>
          <w14:ligatures w14:val="none"/>
        </w:rPr>
        <w:t>外语大赛报名表</w:t>
      </w:r>
    </w:p>
    <w:tbl>
      <w:tblPr>
        <w:tblStyle w:val="17"/>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43"/>
        <w:gridCol w:w="1417"/>
        <w:gridCol w:w="1843"/>
        <w:gridCol w:w="1737"/>
      </w:tblGrid>
      <w:tr w14:paraId="32E11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29EDA9DD">
            <w:pPr>
              <w:spacing w:after="0" w:line="400" w:lineRule="exact"/>
              <w:jc w:val="center"/>
              <w:rPr>
                <w:rFonts w:ascii="Times New Roman" w:hAnsi="Times New Roman" w:eastAsia="仿宋" w:cs="Times New Roman"/>
                <w:sz w:val="24"/>
              </w:rPr>
            </w:pPr>
            <w:r>
              <w:rPr>
                <w:rFonts w:hint="eastAsia" w:ascii="Times New Roman" w:hAnsi="Times New Roman" w:eastAsia="仿宋" w:cs="Times New Roman"/>
                <w:sz w:val="24"/>
              </w:rPr>
              <w:t>报名语种</w:t>
            </w:r>
          </w:p>
        </w:tc>
        <w:tc>
          <w:tcPr>
            <w:tcW w:w="1843" w:type="dxa"/>
            <w:tcBorders>
              <w:top w:val="single" w:color="auto" w:sz="4" w:space="0"/>
              <w:left w:val="single" w:color="auto" w:sz="4" w:space="0"/>
              <w:bottom w:val="single" w:color="auto" w:sz="4" w:space="0"/>
              <w:right w:val="single" w:color="auto" w:sz="4" w:space="0"/>
            </w:tcBorders>
            <w:vAlign w:val="center"/>
          </w:tcPr>
          <w:p w14:paraId="3AC66BC6">
            <w:pPr>
              <w:spacing w:after="0" w:line="400" w:lineRule="exact"/>
              <w:jc w:val="center"/>
              <w:rPr>
                <w:rFonts w:ascii="Times New Roman" w:hAnsi="Times New Roman" w:eastAsia="仿宋" w:cs="Times New Roman"/>
                <w:sz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6A5680AB">
            <w:pPr>
              <w:spacing w:after="0" w:line="400" w:lineRule="exact"/>
              <w:jc w:val="center"/>
              <w:rPr>
                <w:rFonts w:ascii="Times New Roman" w:hAnsi="Times New Roman" w:eastAsia="仿宋" w:cs="Times New Roman"/>
                <w:sz w:val="24"/>
              </w:rPr>
            </w:pPr>
            <w:r>
              <w:rPr>
                <w:rFonts w:hint="eastAsia" w:ascii="Times New Roman" w:hAnsi="Times New Roman" w:eastAsia="仿宋" w:cs="Times New Roman"/>
                <w:sz w:val="24"/>
              </w:rPr>
              <w:t>报名主题</w:t>
            </w:r>
          </w:p>
        </w:tc>
        <w:tc>
          <w:tcPr>
            <w:tcW w:w="1843" w:type="dxa"/>
            <w:tcBorders>
              <w:top w:val="single" w:color="auto" w:sz="4" w:space="0"/>
              <w:left w:val="single" w:color="auto" w:sz="4" w:space="0"/>
              <w:bottom w:val="single" w:color="auto" w:sz="4" w:space="0"/>
              <w:right w:val="single" w:color="auto" w:sz="4" w:space="0"/>
            </w:tcBorders>
            <w:vAlign w:val="center"/>
          </w:tcPr>
          <w:p w14:paraId="5306F9B9">
            <w:pPr>
              <w:spacing w:after="0" w:line="400" w:lineRule="exact"/>
              <w:jc w:val="center"/>
              <w:rPr>
                <w:rFonts w:ascii="Times New Roman" w:hAnsi="Times New Roman" w:eastAsia="仿宋" w:cs="Times New Roman"/>
                <w:sz w:val="24"/>
              </w:rPr>
            </w:pPr>
          </w:p>
        </w:tc>
        <w:tc>
          <w:tcPr>
            <w:tcW w:w="1737" w:type="dxa"/>
            <w:vMerge w:val="restart"/>
            <w:tcBorders>
              <w:top w:val="single" w:color="auto" w:sz="4" w:space="0"/>
              <w:left w:val="single" w:color="auto" w:sz="4" w:space="0"/>
              <w:right w:val="single" w:color="auto" w:sz="4" w:space="0"/>
            </w:tcBorders>
            <w:vAlign w:val="center"/>
          </w:tcPr>
          <w:p w14:paraId="41BB2F7D">
            <w:pPr>
              <w:spacing w:after="0" w:line="240" w:lineRule="exact"/>
              <w:jc w:val="center"/>
              <w:rPr>
                <w:rFonts w:ascii="Times New Roman" w:hAnsi="Times New Roman" w:eastAsia="仿宋" w:cs="Times New Roman"/>
                <w:sz w:val="24"/>
              </w:rPr>
            </w:pPr>
            <w:r>
              <w:rPr>
                <w:rFonts w:hint="eastAsia" w:ascii="Times New Roman" w:hAnsi="Times New Roman" w:eastAsia="仿宋" w:cs="Times New Roman"/>
                <w:sz w:val="24"/>
              </w:rPr>
              <w:t>一寸照</w:t>
            </w:r>
          </w:p>
        </w:tc>
      </w:tr>
      <w:tr w14:paraId="188A2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3E3741A7">
            <w:pPr>
              <w:spacing w:after="0" w:line="400" w:lineRule="exact"/>
              <w:jc w:val="center"/>
              <w:rPr>
                <w:rFonts w:ascii="Times New Roman" w:hAnsi="Times New Roman" w:eastAsia="仿宋" w:cs="Times New Roman"/>
                <w:sz w:val="24"/>
              </w:rPr>
            </w:pPr>
            <w:r>
              <w:rPr>
                <w:rFonts w:hint="eastAsia" w:ascii="Times New Roman" w:hAnsi="Times New Roman" w:eastAsia="仿宋" w:cs="Times New Roman"/>
                <w:sz w:val="24"/>
              </w:rPr>
              <w:t>姓    名</w:t>
            </w:r>
          </w:p>
        </w:tc>
        <w:tc>
          <w:tcPr>
            <w:tcW w:w="1843" w:type="dxa"/>
            <w:tcBorders>
              <w:top w:val="single" w:color="auto" w:sz="4" w:space="0"/>
              <w:left w:val="single" w:color="auto" w:sz="4" w:space="0"/>
              <w:bottom w:val="single" w:color="auto" w:sz="4" w:space="0"/>
              <w:right w:val="single" w:color="auto" w:sz="4" w:space="0"/>
            </w:tcBorders>
            <w:vAlign w:val="center"/>
          </w:tcPr>
          <w:p w14:paraId="4DBC6A68">
            <w:pPr>
              <w:spacing w:after="0" w:line="400" w:lineRule="exact"/>
              <w:jc w:val="center"/>
              <w:rPr>
                <w:rFonts w:ascii="Times New Roman" w:hAnsi="Times New Roman" w:eastAsia="仿宋" w:cs="Times New Roman"/>
                <w:sz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09C9D1E8">
            <w:pPr>
              <w:spacing w:after="0" w:line="400" w:lineRule="exact"/>
              <w:jc w:val="center"/>
              <w:rPr>
                <w:rFonts w:ascii="Times New Roman" w:hAnsi="Times New Roman" w:eastAsia="仿宋" w:cs="Times New Roman"/>
                <w:sz w:val="24"/>
              </w:rPr>
            </w:pPr>
            <w:r>
              <w:rPr>
                <w:rFonts w:hint="eastAsia" w:ascii="Times New Roman" w:hAnsi="Times New Roman" w:eastAsia="仿宋" w:cs="Times New Roman"/>
                <w:sz w:val="24"/>
              </w:rPr>
              <w:t>性    别</w:t>
            </w:r>
          </w:p>
        </w:tc>
        <w:tc>
          <w:tcPr>
            <w:tcW w:w="1843" w:type="dxa"/>
            <w:tcBorders>
              <w:top w:val="single" w:color="auto" w:sz="4" w:space="0"/>
              <w:left w:val="single" w:color="auto" w:sz="4" w:space="0"/>
              <w:bottom w:val="single" w:color="auto" w:sz="4" w:space="0"/>
              <w:right w:val="single" w:color="auto" w:sz="4" w:space="0"/>
            </w:tcBorders>
            <w:vAlign w:val="center"/>
          </w:tcPr>
          <w:p w14:paraId="78B01DEB">
            <w:pPr>
              <w:spacing w:after="0" w:line="400" w:lineRule="exact"/>
              <w:jc w:val="center"/>
              <w:rPr>
                <w:rFonts w:ascii="Times New Roman" w:hAnsi="Times New Roman" w:eastAsia="仿宋" w:cs="Times New Roman"/>
                <w:sz w:val="24"/>
              </w:rPr>
            </w:pPr>
          </w:p>
        </w:tc>
        <w:tc>
          <w:tcPr>
            <w:tcW w:w="1737" w:type="dxa"/>
            <w:vMerge w:val="continue"/>
            <w:tcBorders>
              <w:left w:val="single" w:color="auto" w:sz="4" w:space="0"/>
              <w:right w:val="single" w:color="auto" w:sz="4" w:space="0"/>
            </w:tcBorders>
            <w:vAlign w:val="center"/>
          </w:tcPr>
          <w:p w14:paraId="1235AB9E">
            <w:pPr>
              <w:spacing w:after="0" w:line="240" w:lineRule="exact"/>
              <w:jc w:val="center"/>
              <w:rPr>
                <w:rFonts w:ascii="Times New Roman" w:hAnsi="Times New Roman" w:eastAsia="仿宋" w:cs="Times New Roman"/>
                <w:sz w:val="24"/>
              </w:rPr>
            </w:pPr>
          </w:p>
        </w:tc>
      </w:tr>
      <w:tr w14:paraId="3340C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1"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10C83C5A">
            <w:pPr>
              <w:spacing w:after="0" w:line="400" w:lineRule="exact"/>
              <w:jc w:val="center"/>
              <w:rPr>
                <w:rFonts w:ascii="Times New Roman" w:hAnsi="Times New Roman" w:eastAsia="仿宋" w:cs="Times New Roman"/>
                <w:sz w:val="24"/>
              </w:rPr>
            </w:pPr>
            <w:r>
              <w:rPr>
                <w:rFonts w:hint="eastAsia" w:ascii="Times New Roman" w:hAnsi="Times New Roman" w:eastAsia="仿宋" w:cs="Times New Roman"/>
                <w:sz w:val="24"/>
              </w:rPr>
              <w:t>出生年月</w:t>
            </w:r>
          </w:p>
        </w:tc>
        <w:tc>
          <w:tcPr>
            <w:tcW w:w="1843" w:type="dxa"/>
            <w:tcBorders>
              <w:top w:val="single" w:color="auto" w:sz="4" w:space="0"/>
              <w:left w:val="single" w:color="auto" w:sz="4" w:space="0"/>
              <w:bottom w:val="single" w:color="auto" w:sz="4" w:space="0"/>
              <w:right w:val="single" w:color="auto" w:sz="4" w:space="0"/>
            </w:tcBorders>
            <w:vAlign w:val="center"/>
          </w:tcPr>
          <w:p w14:paraId="6B0DBD0F">
            <w:pPr>
              <w:spacing w:after="0" w:line="400" w:lineRule="exact"/>
              <w:jc w:val="center"/>
              <w:rPr>
                <w:rFonts w:ascii="Times New Roman" w:hAnsi="Times New Roman" w:eastAsia="仿宋" w:cs="Times New Roman"/>
                <w:sz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09B74725">
            <w:pPr>
              <w:spacing w:after="0" w:line="400" w:lineRule="exact"/>
              <w:jc w:val="center"/>
              <w:rPr>
                <w:rFonts w:ascii="Times New Roman" w:hAnsi="Times New Roman" w:eastAsia="仿宋" w:cs="Times New Roman"/>
                <w:sz w:val="24"/>
              </w:rPr>
            </w:pPr>
            <w:r>
              <w:rPr>
                <w:rFonts w:hint="eastAsia" w:ascii="Times New Roman" w:hAnsi="Times New Roman" w:eastAsia="仿宋" w:cs="Times New Roman"/>
                <w:sz w:val="24"/>
              </w:rPr>
              <w:t>外语等级</w:t>
            </w:r>
          </w:p>
        </w:tc>
        <w:tc>
          <w:tcPr>
            <w:tcW w:w="1843" w:type="dxa"/>
            <w:tcBorders>
              <w:top w:val="single" w:color="auto" w:sz="4" w:space="0"/>
              <w:left w:val="single" w:color="auto" w:sz="4" w:space="0"/>
              <w:bottom w:val="single" w:color="auto" w:sz="4" w:space="0"/>
              <w:right w:val="single" w:color="auto" w:sz="4" w:space="0"/>
            </w:tcBorders>
            <w:vAlign w:val="center"/>
          </w:tcPr>
          <w:p w14:paraId="634A2170">
            <w:pPr>
              <w:spacing w:after="0" w:line="400" w:lineRule="exact"/>
              <w:jc w:val="center"/>
              <w:rPr>
                <w:rFonts w:ascii="Times New Roman" w:hAnsi="Times New Roman" w:eastAsia="仿宋" w:cs="Times New Roman"/>
                <w:sz w:val="24"/>
              </w:rPr>
            </w:pPr>
          </w:p>
        </w:tc>
        <w:tc>
          <w:tcPr>
            <w:tcW w:w="1737" w:type="dxa"/>
            <w:vMerge w:val="continue"/>
            <w:tcBorders>
              <w:left w:val="single" w:color="auto" w:sz="4" w:space="0"/>
              <w:right w:val="single" w:color="auto" w:sz="4" w:space="0"/>
            </w:tcBorders>
            <w:vAlign w:val="center"/>
          </w:tcPr>
          <w:p w14:paraId="5605307C">
            <w:pPr>
              <w:widowControl/>
              <w:spacing w:after="0" w:line="240" w:lineRule="exact"/>
              <w:jc w:val="center"/>
              <w:rPr>
                <w:rFonts w:ascii="Times New Roman" w:hAnsi="Times New Roman" w:eastAsia="仿宋" w:cs="Times New Roman"/>
                <w:sz w:val="24"/>
              </w:rPr>
            </w:pPr>
          </w:p>
        </w:tc>
      </w:tr>
      <w:tr w14:paraId="36A14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481DC5FD">
            <w:pPr>
              <w:spacing w:after="0" w:line="400" w:lineRule="exact"/>
              <w:jc w:val="center"/>
              <w:rPr>
                <w:rFonts w:ascii="Times New Roman" w:hAnsi="Times New Roman" w:eastAsia="仿宋" w:cs="Times New Roman"/>
                <w:sz w:val="24"/>
              </w:rPr>
            </w:pPr>
            <w:r>
              <w:rPr>
                <w:rFonts w:hint="eastAsia" w:ascii="Times New Roman" w:hAnsi="Times New Roman" w:eastAsia="仿宋" w:cs="Times New Roman"/>
                <w:sz w:val="24"/>
              </w:rPr>
              <w:t>单位名称</w:t>
            </w:r>
          </w:p>
        </w:tc>
        <w:tc>
          <w:tcPr>
            <w:tcW w:w="1843" w:type="dxa"/>
            <w:tcBorders>
              <w:top w:val="single" w:color="auto" w:sz="4" w:space="0"/>
              <w:left w:val="single" w:color="auto" w:sz="4" w:space="0"/>
              <w:bottom w:val="single" w:color="auto" w:sz="4" w:space="0"/>
              <w:right w:val="single" w:color="auto" w:sz="4" w:space="0"/>
            </w:tcBorders>
            <w:vAlign w:val="center"/>
          </w:tcPr>
          <w:p w14:paraId="0C5EFD98">
            <w:pPr>
              <w:spacing w:after="0" w:line="400" w:lineRule="exact"/>
              <w:jc w:val="center"/>
              <w:rPr>
                <w:rFonts w:ascii="Times New Roman" w:hAnsi="Times New Roman" w:eastAsia="仿宋" w:cs="Times New Roman"/>
                <w:sz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06A6A4B3">
            <w:pPr>
              <w:widowControl/>
              <w:spacing w:after="0" w:line="400" w:lineRule="exact"/>
              <w:jc w:val="center"/>
              <w:rPr>
                <w:rFonts w:ascii="Times New Roman" w:hAnsi="Times New Roman" w:eastAsia="仿宋" w:cs="Times New Roman"/>
                <w:sz w:val="24"/>
              </w:rPr>
            </w:pPr>
            <w:r>
              <w:rPr>
                <w:rFonts w:hint="eastAsia" w:ascii="Times New Roman" w:hAnsi="Times New Roman" w:eastAsia="仿宋" w:cs="Times New Roman"/>
                <w:sz w:val="24"/>
              </w:rPr>
              <w:t>工作部门</w:t>
            </w:r>
          </w:p>
        </w:tc>
        <w:tc>
          <w:tcPr>
            <w:tcW w:w="1843" w:type="dxa"/>
            <w:tcBorders>
              <w:top w:val="single" w:color="auto" w:sz="4" w:space="0"/>
              <w:left w:val="single" w:color="auto" w:sz="4" w:space="0"/>
              <w:bottom w:val="single" w:color="auto" w:sz="4" w:space="0"/>
              <w:right w:val="single" w:color="auto" w:sz="4" w:space="0"/>
            </w:tcBorders>
            <w:vAlign w:val="center"/>
          </w:tcPr>
          <w:p w14:paraId="306EFC9A">
            <w:pPr>
              <w:spacing w:after="0" w:line="400" w:lineRule="exact"/>
              <w:jc w:val="center"/>
              <w:rPr>
                <w:rFonts w:ascii="Times New Roman" w:hAnsi="Times New Roman" w:eastAsia="仿宋" w:cs="Times New Roman"/>
                <w:sz w:val="24"/>
              </w:rPr>
            </w:pPr>
          </w:p>
        </w:tc>
        <w:tc>
          <w:tcPr>
            <w:tcW w:w="1737" w:type="dxa"/>
            <w:vMerge w:val="continue"/>
            <w:tcBorders>
              <w:left w:val="single" w:color="auto" w:sz="4" w:space="0"/>
              <w:right w:val="single" w:color="auto" w:sz="4" w:space="0"/>
            </w:tcBorders>
            <w:vAlign w:val="center"/>
          </w:tcPr>
          <w:p w14:paraId="64B527C7">
            <w:pPr>
              <w:widowControl/>
              <w:spacing w:after="0" w:line="240" w:lineRule="exact"/>
              <w:jc w:val="center"/>
              <w:rPr>
                <w:rFonts w:ascii="Times New Roman" w:hAnsi="Times New Roman" w:eastAsia="仿宋" w:cs="Times New Roman"/>
                <w:sz w:val="24"/>
              </w:rPr>
            </w:pPr>
          </w:p>
        </w:tc>
      </w:tr>
      <w:tr w14:paraId="69960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0F96CF7B">
            <w:pPr>
              <w:spacing w:after="0" w:line="400" w:lineRule="exact"/>
              <w:jc w:val="center"/>
              <w:rPr>
                <w:rFonts w:ascii="Times New Roman" w:hAnsi="Times New Roman" w:eastAsia="仿宋" w:cs="Times New Roman"/>
                <w:sz w:val="24"/>
              </w:rPr>
            </w:pPr>
            <w:r>
              <w:rPr>
                <w:rFonts w:hint="eastAsia" w:ascii="Times New Roman" w:hAnsi="Times New Roman" w:eastAsia="仿宋" w:cs="Times New Roman"/>
                <w:sz w:val="24"/>
              </w:rPr>
              <w:t>现任职务</w:t>
            </w:r>
          </w:p>
        </w:tc>
        <w:tc>
          <w:tcPr>
            <w:tcW w:w="1843" w:type="dxa"/>
            <w:tcBorders>
              <w:top w:val="single" w:color="auto" w:sz="4" w:space="0"/>
              <w:left w:val="single" w:color="auto" w:sz="4" w:space="0"/>
              <w:bottom w:val="single" w:color="auto" w:sz="4" w:space="0"/>
              <w:right w:val="single" w:color="auto" w:sz="4" w:space="0"/>
            </w:tcBorders>
            <w:vAlign w:val="center"/>
          </w:tcPr>
          <w:p w14:paraId="37FA13A5">
            <w:pPr>
              <w:spacing w:after="0" w:line="400" w:lineRule="exact"/>
              <w:jc w:val="center"/>
              <w:rPr>
                <w:rFonts w:ascii="Times New Roman" w:hAnsi="Times New Roman" w:eastAsia="仿宋" w:cs="Times New Roman"/>
                <w:sz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49563E89">
            <w:pPr>
              <w:spacing w:after="0" w:line="400" w:lineRule="exact"/>
              <w:jc w:val="center"/>
              <w:rPr>
                <w:rFonts w:ascii="Times New Roman" w:hAnsi="Times New Roman" w:eastAsia="仿宋" w:cs="Times New Roman"/>
                <w:sz w:val="24"/>
              </w:rPr>
            </w:pPr>
            <w:r>
              <w:rPr>
                <w:rFonts w:hint="eastAsia" w:ascii="Times New Roman" w:hAnsi="Times New Roman" w:eastAsia="仿宋" w:cs="Times New Roman"/>
                <w:sz w:val="24"/>
              </w:rPr>
              <w:t>政治面貌</w:t>
            </w:r>
          </w:p>
        </w:tc>
        <w:tc>
          <w:tcPr>
            <w:tcW w:w="1843" w:type="dxa"/>
            <w:tcBorders>
              <w:top w:val="single" w:color="auto" w:sz="4" w:space="0"/>
              <w:left w:val="single" w:color="auto" w:sz="4" w:space="0"/>
              <w:bottom w:val="single" w:color="auto" w:sz="4" w:space="0"/>
              <w:right w:val="single" w:color="auto" w:sz="4" w:space="0"/>
            </w:tcBorders>
            <w:vAlign w:val="center"/>
          </w:tcPr>
          <w:p w14:paraId="34590D18">
            <w:pPr>
              <w:spacing w:after="0" w:line="400" w:lineRule="exact"/>
              <w:jc w:val="center"/>
              <w:rPr>
                <w:rFonts w:ascii="Times New Roman" w:hAnsi="Times New Roman" w:eastAsia="仿宋" w:cs="Times New Roman"/>
                <w:sz w:val="24"/>
              </w:rPr>
            </w:pPr>
          </w:p>
        </w:tc>
        <w:tc>
          <w:tcPr>
            <w:tcW w:w="1737" w:type="dxa"/>
            <w:vMerge w:val="continue"/>
            <w:tcBorders>
              <w:left w:val="single" w:color="auto" w:sz="4" w:space="0"/>
              <w:bottom w:val="single" w:color="auto" w:sz="4" w:space="0"/>
              <w:right w:val="single" w:color="auto" w:sz="4" w:space="0"/>
            </w:tcBorders>
            <w:vAlign w:val="center"/>
          </w:tcPr>
          <w:p w14:paraId="76A1ED1F">
            <w:pPr>
              <w:widowControl/>
              <w:spacing w:after="0" w:line="240" w:lineRule="exact"/>
              <w:jc w:val="center"/>
              <w:rPr>
                <w:rFonts w:ascii="Times New Roman" w:hAnsi="Times New Roman" w:eastAsia="仿宋" w:cs="Times New Roman"/>
                <w:sz w:val="24"/>
              </w:rPr>
            </w:pPr>
          </w:p>
        </w:tc>
      </w:tr>
      <w:tr w14:paraId="69222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547633F5">
            <w:pPr>
              <w:spacing w:after="0" w:line="400" w:lineRule="exact"/>
              <w:jc w:val="center"/>
              <w:rPr>
                <w:rFonts w:ascii="Times New Roman" w:hAnsi="Times New Roman" w:eastAsia="仿宋" w:cs="Times New Roman"/>
                <w:sz w:val="24"/>
              </w:rPr>
            </w:pPr>
            <w:r>
              <w:rPr>
                <w:rFonts w:hint="eastAsia" w:ascii="Times New Roman" w:hAnsi="Times New Roman" w:eastAsia="仿宋" w:cs="Times New Roman"/>
                <w:sz w:val="24"/>
              </w:rPr>
              <w:t>最高学历</w:t>
            </w:r>
          </w:p>
        </w:tc>
        <w:tc>
          <w:tcPr>
            <w:tcW w:w="1843" w:type="dxa"/>
            <w:tcBorders>
              <w:top w:val="single" w:color="auto" w:sz="4" w:space="0"/>
              <w:left w:val="single" w:color="auto" w:sz="4" w:space="0"/>
              <w:bottom w:val="single" w:color="auto" w:sz="4" w:space="0"/>
              <w:right w:val="single" w:color="auto" w:sz="4" w:space="0"/>
            </w:tcBorders>
            <w:vAlign w:val="center"/>
          </w:tcPr>
          <w:p w14:paraId="0EADA1E5">
            <w:pPr>
              <w:spacing w:after="0" w:line="400" w:lineRule="exact"/>
              <w:jc w:val="center"/>
              <w:rPr>
                <w:rFonts w:ascii="Times New Roman" w:hAnsi="Times New Roman" w:eastAsia="仿宋" w:cs="Times New Roman"/>
                <w:sz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0C53C10B">
            <w:pPr>
              <w:spacing w:after="0" w:line="400" w:lineRule="exact"/>
              <w:jc w:val="center"/>
              <w:rPr>
                <w:rFonts w:ascii="Times New Roman" w:hAnsi="Times New Roman" w:eastAsia="仿宋" w:cs="Times New Roman"/>
                <w:sz w:val="24"/>
              </w:rPr>
            </w:pPr>
            <w:r>
              <w:rPr>
                <w:rFonts w:hint="eastAsia" w:ascii="Times New Roman" w:hAnsi="Times New Roman" w:eastAsia="仿宋" w:cs="Times New Roman"/>
                <w:sz w:val="24"/>
              </w:rPr>
              <w:t>毕业院校</w:t>
            </w:r>
          </w:p>
        </w:tc>
        <w:tc>
          <w:tcPr>
            <w:tcW w:w="3580" w:type="dxa"/>
            <w:gridSpan w:val="2"/>
            <w:tcBorders>
              <w:top w:val="single" w:color="auto" w:sz="4" w:space="0"/>
              <w:left w:val="single" w:color="auto" w:sz="4" w:space="0"/>
              <w:bottom w:val="single" w:color="auto" w:sz="4" w:space="0"/>
              <w:right w:val="single" w:color="auto" w:sz="4" w:space="0"/>
            </w:tcBorders>
            <w:vAlign w:val="center"/>
          </w:tcPr>
          <w:p w14:paraId="46293591">
            <w:pPr>
              <w:widowControl/>
              <w:spacing w:after="0" w:line="240" w:lineRule="exact"/>
              <w:jc w:val="center"/>
              <w:rPr>
                <w:rFonts w:ascii="Times New Roman" w:hAnsi="Times New Roman" w:eastAsia="仿宋" w:cs="Times New Roman"/>
                <w:sz w:val="24"/>
              </w:rPr>
            </w:pPr>
          </w:p>
        </w:tc>
      </w:tr>
      <w:tr w14:paraId="09A49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7FE560CF">
            <w:pPr>
              <w:spacing w:after="0" w:line="400" w:lineRule="exact"/>
              <w:jc w:val="center"/>
              <w:rPr>
                <w:rFonts w:ascii="Times New Roman" w:hAnsi="Times New Roman" w:eastAsia="仿宋" w:cs="Times New Roman"/>
                <w:sz w:val="24"/>
              </w:rPr>
            </w:pPr>
            <w:r>
              <w:rPr>
                <w:rFonts w:hint="eastAsia" w:ascii="Times New Roman" w:hAnsi="Times New Roman" w:eastAsia="仿宋" w:cs="Times New Roman"/>
                <w:sz w:val="24"/>
              </w:rPr>
              <w:t>专业名称</w:t>
            </w:r>
          </w:p>
        </w:tc>
        <w:tc>
          <w:tcPr>
            <w:tcW w:w="1843" w:type="dxa"/>
            <w:tcBorders>
              <w:top w:val="single" w:color="auto" w:sz="4" w:space="0"/>
              <w:left w:val="single" w:color="auto" w:sz="4" w:space="0"/>
              <w:bottom w:val="single" w:color="auto" w:sz="4" w:space="0"/>
              <w:right w:val="single" w:color="auto" w:sz="4" w:space="0"/>
            </w:tcBorders>
            <w:vAlign w:val="center"/>
          </w:tcPr>
          <w:p w14:paraId="78DC274A">
            <w:pPr>
              <w:spacing w:after="0" w:line="400" w:lineRule="exact"/>
              <w:jc w:val="center"/>
              <w:rPr>
                <w:rFonts w:ascii="Times New Roman" w:hAnsi="Times New Roman" w:eastAsia="仿宋" w:cs="Times New Roman"/>
                <w:sz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3BA669EE">
            <w:pPr>
              <w:spacing w:after="0" w:line="400" w:lineRule="exact"/>
              <w:jc w:val="center"/>
              <w:rPr>
                <w:rFonts w:ascii="Times New Roman" w:hAnsi="Times New Roman" w:eastAsia="仿宋" w:cs="Times New Roman"/>
                <w:sz w:val="24"/>
              </w:rPr>
            </w:pPr>
            <w:r>
              <w:rPr>
                <w:rFonts w:hint="eastAsia" w:ascii="Times New Roman" w:hAnsi="Times New Roman" w:eastAsia="仿宋" w:cs="Times New Roman"/>
                <w:sz w:val="24"/>
              </w:rPr>
              <w:t>进港年月</w:t>
            </w:r>
          </w:p>
        </w:tc>
        <w:tc>
          <w:tcPr>
            <w:tcW w:w="3580" w:type="dxa"/>
            <w:gridSpan w:val="2"/>
            <w:tcBorders>
              <w:top w:val="single" w:color="auto" w:sz="4" w:space="0"/>
              <w:left w:val="single" w:color="auto" w:sz="4" w:space="0"/>
              <w:bottom w:val="single" w:color="auto" w:sz="4" w:space="0"/>
              <w:right w:val="single" w:color="auto" w:sz="4" w:space="0"/>
            </w:tcBorders>
            <w:vAlign w:val="center"/>
          </w:tcPr>
          <w:p w14:paraId="0C1E2721">
            <w:pPr>
              <w:widowControl/>
              <w:spacing w:after="0" w:line="400" w:lineRule="exact"/>
              <w:jc w:val="center"/>
              <w:rPr>
                <w:rFonts w:ascii="Times New Roman" w:hAnsi="Times New Roman" w:eastAsia="仿宋" w:cs="Times New Roman"/>
                <w:sz w:val="24"/>
              </w:rPr>
            </w:pPr>
          </w:p>
        </w:tc>
      </w:tr>
      <w:tr w14:paraId="48A58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105C609B">
            <w:pPr>
              <w:spacing w:after="0" w:line="400" w:lineRule="exact"/>
              <w:jc w:val="center"/>
              <w:rPr>
                <w:rFonts w:ascii="Times New Roman" w:hAnsi="Times New Roman" w:eastAsia="仿宋" w:cs="Times New Roman"/>
                <w:sz w:val="24"/>
              </w:rPr>
            </w:pPr>
            <w:r>
              <w:rPr>
                <w:rFonts w:hint="eastAsia" w:ascii="Times New Roman" w:hAnsi="Times New Roman" w:eastAsia="仿宋" w:cs="Times New Roman"/>
                <w:sz w:val="24"/>
              </w:rPr>
              <w:t>手机号</w:t>
            </w:r>
          </w:p>
        </w:tc>
        <w:tc>
          <w:tcPr>
            <w:tcW w:w="1843" w:type="dxa"/>
            <w:tcBorders>
              <w:top w:val="single" w:color="auto" w:sz="4" w:space="0"/>
              <w:left w:val="single" w:color="auto" w:sz="4" w:space="0"/>
              <w:bottom w:val="single" w:color="auto" w:sz="4" w:space="0"/>
              <w:right w:val="single" w:color="auto" w:sz="4" w:space="0"/>
            </w:tcBorders>
            <w:vAlign w:val="center"/>
          </w:tcPr>
          <w:p w14:paraId="30124BC3">
            <w:pPr>
              <w:spacing w:after="0" w:line="400" w:lineRule="exact"/>
              <w:jc w:val="center"/>
              <w:rPr>
                <w:rFonts w:ascii="Times New Roman" w:hAnsi="Times New Roman" w:eastAsia="仿宋" w:cs="Times New Roman"/>
                <w:sz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5F952D9A">
            <w:pPr>
              <w:spacing w:after="0" w:line="400" w:lineRule="exact"/>
              <w:jc w:val="center"/>
              <w:rPr>
                <w:rFonts w:ascii="Times New Roman" w:hAnsi="Times New Roman" w:eastAsia="仿宋" w:cs="Times New Roman"/>
                <w:sz w:val="24"/>
              </w:rPr>
            </w:pPr>
            <w:r>
              <w:rPr>
                <w:rFonts w:hint="eastAsia" w:ascii="Times New Roman" w:hAnsi="Times New Roman" w:eastAsia="仿宋" w:cs="Times New Roman"/>
                <w:sz w:val="24"/>
              </w:rPr>
              <w:t>微信号</w:t>
            </w:r>
          </w:p>
        </w:tc>
        <w:tc>
          <w:tcPr>
            <w:tcW w:w="3580" w:type="dxa"/>
            <w:gridSpan w:val="2"/>
            <w:tcBorders>
              <w:top w:val="single" w:color="auto" w:sz="4" w:space="0"/>
              <w:left w:val="single" w:color="auto" w:sz="4" w:space="0"/>
              <w:bottom w:val="single" w:color="auto" w:sz="4" w:space="0"/>
              <w:right w:val="single" w:color="auto" w:sz="4" w:space="0"/>
            </w:tcBorders>
            <w:vAlign w:val="center"/>
          </w:tcPr>
          <w:p w14:paraId="7A5CFD93">
            <w:pPr>
              <w:spacing w:after="0" w:line="400" w:lineRule="exact"/>
              <w:jc w:val="center"/>
              <w:rPr>
                <w:rFonts w:ascii="Times New Roman" w:hAnsi="Times New Roman" w:eastAsia="仿宋" w:cs="Times New Roman"/>
                <w:sz w:val="24"/>
              </w:rPr>
            </w:pPr>
          </w:p>
        </w:tc>
      </w:tr>
      <w:tr w14:paraId="5AB6E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7"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33C35134">
            <w:pPr>
              <w:spacing w:after="0" w:line="240" w:lineRule="exact"/>
              <w:jc w:val="center"/>
              <w:rPr>
                <w:rFonts w:ascii="Times New Roman" w:hAnsi="Times New Roman" w:eastAsia="仿宋" w:cs="Times New Roman"/>
                <w:sz w:val="24"/>
              </w:rPr>
            </w:pPr>
            <w:r>
              <w:rPr>
                <w:rFonts w:hint="eastAsia" w:ascii="Times New Roman" w:hAnsi="Times New Roman" w:eastAsia="仿宋" w:cs="Times New Roman"/>
                <w:sz w:val="24"/>
              </w:rPr>
              <w:t>工作经历</w:t>
            </w:r>
          </w:p>
          <w:p w14:paraId="5011DAC9">
            <w:pPr>
              <w:spacing w:after="0" w:line="240" w:lineRule="exact"/>
              <w:jc w:val="center"/>
              <w:rPr>
                <w:rFonts w:ascii="Times New Roman" w:hAnsi="Times New Roman" w:eastAsia="仿宋" w:cs="Times New Roman"/>
                <w:sz w:val="24"/>
              </w:rPr>
            </w:pPr>
            <w:r>
              <w:rPr>
                <w:rFonts w:hint="eastAsia" w:ascii="Times New Roman" w:hAnsi="Times New Roman" w:eastAsia="仿宋" w:cs="Times New Roman"/>
                <w:sz w:val="24"/>
              </w:rPr>
              <w:t>（自入港填起）</w:t>
            </w:r>
          </w:p>
        </w:tc>
        <w:tc>
          <w:tcPr>
            <w:tcW w:w="6840" w:type="dxa"/>
            <w:gridSpan w:val="4"/>
            <w:tcBorders>
              <w:top w:val="single" w:color="auto" w:sz="4" w:space="0"/>
              <w:left w:val="single" w:color="auto" w:sz="4" w:space="0"/>
              <w:bottom w:val="single" w:color="auto" w:sz="4" w:space="0"/>
              <w:right w:val="single" w:color="auto" w:sz="4" w:space="0"/>
            </w:tcBorders>
          </w:tcPr>
          <w:p w14:paraId="55C87521">
            <w:pPr>
              <w:spacing w:after="0" w:line="240" w:lineRule="exact"/>
              <w:rPr>
                <w:rFonts w:ascii="Times New Roman" w:hAnsi="Times New Roman" w:eastAsia="仿宋" w:cs="Times New Roman"/>
                <w:sz w:val="24"/>
              </w:rPr>
            </w:pPr>
          </w:p>
        </w:tc>
      </w:tr>
      <w:tr w14:paraId="49BAE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2"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39C95947">
            <w:pPr>
              <w:spacing w:after="0" w:line="240" w:lineRule="exact"/>
              <w:jc w:val="center"/>
              <w:rPr>
                <w:rFonts w:ascii="Times New Roman" w:hAnsi="Times New Roman" w:eastAsia="仿宋" w:cs="Times New Roman"/>
                <w:sz w:val="24"/>
              </w:rPr>
            </w:pPr>
            <w:r>
              <w:rPr>
                <w:rFonts w:hint="eastAsia" w:ascii="Times New Roman" w:hAnsi="Times New Roman" w:eastAsia="仿宋" w:cs="Times New Roman"/>
                <w:sz w:val="24"/>
              </w:rPr>
              <w:t>学习经历</w:t>
            </w:r>
          </w:p>
          <w:p w14:paraId="667C223E">
            <w:pPr>
              <w:spacing w:after="0" w:line="240" w:lineRule="exact"/>
              <w:jc w:val="center"/>
              <w:rPr>
                <w:rFonts w:ascii="Times New Roman" w:hAnsi="Times New Roman" w:eastAsia="仿宋" w:cs="Times New Roman"/>
                <w:sz w:val="24"/>
              </w:rPr>
            </w:pPr>
            <w:r>
              <w:rPr>
                <w:rFonts w:hint="eastAsia" w:ascii="Times New Roman" w:hAnsi="Times New Roman" w:eastAsia="仿宋" w:cs="Times New Roman"/>
                <w:sz w:val="24"/>
              </w:rPr>
              <w:t>（自高中填起）</w:t>
            </w:r>
          </w:p>
        </w:tc>
        <w:tc>
          <w:tcPr>
            <w:tcW w:w="6840" w:type="dxa"/>
            <w:gridSpan w:val="4"/>
            <w:tcBorders>
              <w:top w:val="single" w:color="auto" w:sz="4" w:space="0"/>
              <w:left w:val="single" w:color="auto" w:sz="4" w:space="0"/>
              <w:bottom w:val="single" w:color="auto" w:sz="4" w:space="0"/>
              <w:right w:val="single" w:color="auto" w:sz="4" w:space="0"/>
            </w:tcBorders>
          </w:tcPr>
          <w:p w14:paraId="6F4845D3">
            <w:pPr>
              <w:spacing w:after="0" w:line="240" w:lineRule="exact"/>
              <w:rPr>
                <w:rFonts w:ascii="Times New Roman" w:hAnsi="Times New Roman" w:eastAsia="仿宋" w:cs="Times New Roman"/>
                <w:sz w:val="24"/>
              </w:rPr>
            </w:pPr>
          </w:p>
        </w:tc>
      </w:tr>
      <w:tr w14:paraId="39D89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53A31AD4">
            <w:pPr>
              <w:spacing w:after="0" w:line="240" w:lineRule="exact"/>
              <w:jc w:val="center"/>
              <w:rPr>
                <w:rFonts w:ascii="Times New Roman" w:hAnsi="Times New Roman" w:eastAsia="仿宋" w:cs="Times New Roman"/>
                <w:sz w:val="24"/>
              </w:rPr>
            </w:pPr>
            <w:r>
              <w:rPr>
                <w:rFonts w:hint="eastAsia" w:ascii="Times New Roman" w:hAnsi="Times New Roman" w:eastAsia="仿宋" w:cs="Times New Roman"/>
                <w:sz w:val="24"/>
              </w:rPr>
              <w:t>曾获荣誉</w:t>
            </w:r>
          </w:p>
        </w:tc>
        <w:tc>
          <w:tcPr>
            <w:tcW w:w="6840" w:type="dxa"/>
            <w:gridSpan w:val="4"/>
            <w:tcBorders>
              <w:top w:val="single" w:color="auto" w:sz="4" w:space="0"/>
              <w:left w:val="single" w:color="auto" w:sz="4" w:space="0"/>
              <w:bottom w:val="single" w:color="auto" w:sz="4" w:space="0"/>
              <w:right w:val="single" w:color="auto" w:sz="4" w:space="0"/>
            </w:tcBorders>
          </w:tcPr>
          <w:p w14:paraId="462366B1">
            <w:pPr>
              <w:spacing w:after="0" w:line="240" w:lineRule="exact"/>
              <w:rPr>
                <w:rFonts w:ascii="Times New Roman" w:hAnsi="Times New Roman" w:eastAsia="仿宋" w:cs="Times New Roman"/>
                <w:sz w:val="24"/>
              </w:rPr>
            </w:pPr>
          </w:p>
        </w:tc>
      </w:tr>
      <w:tr w14:paraId="58C47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1"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0162182C">
            <w:pPr>
              <w:spacing w:after="0" w:line="240" w:lineRule="exact"/>
              <w:jc w:val="center"/>
              <w:rPr>
                <w:rFonts w:hint="eastAsia" w:ascii="Times New Roman" w:hAnsi="Times New Roman" w:eastAsia="仿宋" w:cs="Times New Roman"/>
                <w:sz w:val="24"/>
                <w:lang w:val="en-US" w:eastAsia="zh-CN"/>
              </w:rPr>
            </w:pPr>
            <w:r>
              <w:rPr>
                <w:rFonts w:hint="eastAsia" w:ascii="Times New Roman" w:hAnsi="Times New Roman" w:eastAsia="仿宋" w:cs="Times New Roman"/>
                <w:sz w:val="24"/>
                <w:lang w:val="en-US" w:eastAsia="zh-CN"/>
              </w:rPr>
              <w:t>参赛单位</w:t>
            </w:r>
          </w:p>
          <w:p w14:paraId="197620D6">
            <w:pPr>
              <w:spacing w:after="0" w:line="240" w:lineRule="exact"/>
              <w:jc w:val="center"/>
              <w:rPr>
                <w:rFonts w:hint="eastAsia" w:ascii="Times New Roman" w:hAnsi="Times New Roman" w:eastAsia="仿宋" w:cs="Times New Roman"/>
                <w:sz w:val="24"/>
                <w:lang w:val="en-US" w:eastAsia="zh-CN"/>
              </w:rPr>
            </w:pPr>
            <w:r>
              <w:rPr>
                <w:rFonts w:hint="eastAsia" w:ascii="Times New Roman" w:hAnsi="Times New Roman" w:eastAsia="仿宋" w:cs="Times New Roman"/>
                <w:sz w:val="24"/>
                <w:lang w:val="en-US" w:eastAsia="zh-CN"/>
              </w:rPr>
              <w:t>团组织意见</w:t>
            </w:r>
          </w:p>
          <w:p w14:paraId="3098B8A9">
            <w:pPr>
              <w:spacing w:after="0" w:line="240" w:lineRule="exact"/>
              <w:jc w:val="center"/>
              <w:rPr>
                <w:rFonts w:hint="default" w:ascii="Times New Roman" w:hAnsi="Times New Roman" w:eastAsia="仿宋" w:cs="Times New Roman"/>
                <w:sz w:val="24"/>
                <w:lang w:val="en-US" w:eastAsia="zh-CN"/>
              </w:rPr>
            </w:pPr>
            <w:r>
              <w:rPr>
                <w:rFonts w:hint="eastAsia" w:ascii="Times New Roman" w:hAnsi="Times New Roman" w:eastAsia="仿宋" w:cs="Times New Roman"/>
                <w:sz w:val="24"/>
                <w:lang w:val="en-US" w:eastAsia="zh-CN"/>
              </w:rPr>
              <w:t>（盖章）</w:t>
            </w:r>
          </w:p>
        </w:tc>
        <w:tc>
          <w:tcPr>
            <w:tcW w:w="6840" w:type="dxa"/>
            <w:gridSpan w:val="4"/>
            <w:tcBorders>
              <w:top w:val="single" w:color="auto" w:sz="4" w:space="0"/>
              <w:left w:val="single" w:color="auto" w:sz="4" w:space="0"/>
              <w:bottom w:val="single" w:color="auto" w:sz="4" w:space="0"/>
              <w:right w:val="single" w:color="auto" w:sz="4" w:space="0"/>
            </w:tcBorders>
          </w:tcPr>
          <w:p w14:paraId="557B7082">
            <w:pPr>
              <w:spacing w:after="0" w:line="240" w:lineRule="exact"/>
              <w:rPr>
                <w:rFonts w:ascii="Times New Roman" w:hAnsi="Times New Roman" w:eastAsia="仿宋" w:cs="Times New Roman"/>
                <w:sz w:val="24"/>
              </w:rPr>
            </w:pPr>
          </w:p>
        </w:tc>
      </w:tr>
      <w:tr w14:paraId="31FF8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3"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6BE4B2AE">
            <w:pPr>
              <w:spacing w:after="0" w:line="240" w:lineRule="exact"/>
              <w:jc w:val="center"/>
              <w:rPr>
                <w:rFonts w:ascii="Times New Roman" w:hAnsi="Times New Roman" w:eastAsia="仿宋" w:cs="Times New Roman"/>
                <w:sz w:val="24"/>
              </w:rPr>
            </w:pPr>
            <w:r>
              <w:rPr>
                <w:rFonts w:hint="eastAsia" w:ascii="Times New Roman" w:hAnsi="Times New Roman" w:eastAsia="仿宋" w:cs="Times New Roman"/>
                <w:sz w:val="24"/>
              </w:rPr>
              <w:t>参赛单位</w:t>
            </w:r>
          </w:p>
          <w:p w14:paraId="077FFD04">
            <w:pPr>
              <w:spacing w:after="0" w:line="240" w:lineRule="exact"/>
              <w:jc w:val="center"/>
              <w:rPr>
                <w:rFonts w:ascii="Times New Roman" w:hAnsi="Times New Roman" w:eastAsia="仿宋" w:cs="Times New Roman"/>
                <w:sz w:val="24"/>
              </w:rPr>
            </w:pPr>
            <w:r>
              <w:rPr>
                <w:rFonts w:hint="eastAsia" w:ascii="Times New Roman" w:hAnsi="Times New Roman" w:eastAsia="仿宋" w:cs="Times New Roman"/>
                <w:sz w:val="24"/>
              </w:rPr>
              <w:t>党组织意见</w:t>
            </w:r>
          </w:p>
          <w:p w14:paraId="11C7CF4C">
            <w:pPr>
              <w:spacing w:after="0" w:line="240" w:lineRule="exact"/>
              <w:jc w:val="center"/>
              <w:rPr>
                <w:rFonts w:ascii="Times New Roman" w:hAnsi="Times New Roman" w:eastAsia="仿宋" w:cs="Times New Roman"/>
                <w:sz w:val="24"/>
              </w:rPr>
            </w:pPr>
            <w:r>
              <w:rPr>
                <w:rFonts w:hint="eastAsia" w:ascii="Times New Roman" w:hAnsi="Times New Roman" w:eastAsia="仿宋" w:cs="Times New Roman"/>
                <w:sz w:val="24"/>
              </w:rPr>
              <w:t>（盖章）</w:t>
            </w:r>
          </w:p>
        </w:tc>
        <w:tc>
          <w:tcPr>
            <w:tcW w:w="6840" w:type="dxa"/>
            <w:gridSpan w:val="4"/>
            <w:tcBorders>
              <w:top w:val="single" w:color="auto" w:sz="4" w:space="0"/>
              <w:left w:val="single" w:color="auto" w:sz="4" w:space="0"/>
              <w:bottom w:val="single" w:color="auto" w:sz="4" w:space="0"/>
              <w:right w:val="single" w:color="auto" w:sz="4" w:space="0"/>
            </w:tcBorders>
          </w:tcPr>
          <w:p w14:paraId="330D11EB">
            <w:pPr>
              <w:spacing w:after="0" w:line="240" w:lineRule="exact"/>
              <w:rPr>
                <w:rFonts w:ascii="Times New Roman" w:hAnsi="Times New Roman" w:eastAsia="仿宋" w:cs="Times New Roman"/>
                <w:sz w:val="24"/>
              </w:rPr>
            </w:pPr>
          </w:p>
        </w:tc>
      </w:tr>
      <w:tr w14:paraId="6D729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9"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2EF73732">
            <w:pPr>
              <w:spacing w:after="0" w:line="240" w:lineRule="exact"/>
              <w:jc w:val="center"/>
              <w:rPr>
                <w:rFonts w:ascii="Times New Roman" w:hAnsi="Times New Roman" w:eastAsia="仿宋" w:cs="Times New Roman"/>
                <w:sz w:val="24"/>
              </w:rPr>
            </w:pPr>
            <w:r>
              <w:rPr>
                <w:rFonts w:hint="eastAsia" w:ascii="Times New Roman" w:hAnsi="Times New Roman" w:eastAsia="仿宋" w:cs="Times New Roman"/>
                <w:sz w:val="24"/>
              </w:rPr>
              <w:t>集团团委意见</w:t>
            </w:r>
          </w:p>
          <w:p w14:paraId="5FD07EE6">
            <w:pPr>
              <w:spacing w:after="0" w:line="240" w:lineRule="exact"/>
              <w:jc w:val="center"/>
              <w:rPr>
                <w:rFonts w:ascii="Times New Roman" w:hAnsi="Times New Roman" w:eastAsia="仿宋" w:cs="Times New Roman"/>
                <w:sz w:val="24"/>
              </w:rPr>
            </w:pPr>
            <w:r>
              <w:rPr>
                <w:rFonts w:hint="eastAsia" w:ascii="Times New Roman" w:hAnsi="Times New Roman" w:eastAsia="仿宋" w:cs="Times New Roman"/>
                <w:sz w:val="24"/>
              </w:rPr>
              <w:t>（盖章）</w:t>
            </w:r>
          </w:p>
        </w:tc>
        <w:tc>
          <w:tcPr>
            <w:tcW w:w="6840" w:type="dxa"/>
            <w:gridSpan w:val="4"/>
            <w:tcBorders>
              <w:top w:val="single" w:color="auto" w:sz="4" w:space="0"/>
              <w:left w:val="single" w:color="auto" w:sz="4" w:space="0"/>
              <w:bottom w:val="single" w:color="auto" w:sz="4" w:space="0"/>
              <w:right w:val="single" w:color="auto" w:sz="4" w:space="0"/>
            </w:tcBorders>
          </w:tcPr>
          <w:p w14:paraId="44AB6D66">
            <w:pPr>
              <w:spacing w:after="0" w:line="240" w:lineRule="exact"/>
              <w:rPr>
                <w:rFonts w:ascii="Times New Roman" w:hAnsi="Times New Roman" w:eastAsia="仿宋" w:cs="Times New Roman"/>
                <w:sz w:val="24"/>
              </w:rPr>
            </w:pPr>
          </w:p>
        </w:tc>
      </w:tr>
    </w:tbl>
    <w:p w14:paraId="6E0F99A6">
      <w:pPr>
        <w:rPr>
          <w:rFonts w:ascii="Times New Roman" w:hAnsi="Times New Roman" w:eastAsia="仿宋" w:cs="Times New Roman"/>
          <w:sz w:val="28"/>
          <w:szCs w:val="28"/>
        </w:rPr>
        <w:sectPr>
          <w:pgSz w:w="11906" w:h="16838"/>
          <w:pgMar w:top="1440" w:right="1800" w:bottom="1440" w:left="1800" w:header="851" w:footer="992" w:gutter="0"/>
          <w:cols w:space="425" w:num="1"/>
          <w:docGrid w:type="lines" w:linePitch="312" w:charSpace="0"/>
        </w:sectPr>
      </w:pPr>
    </w:p>
    <w:p w14:paraId="32F0A00F">
      <w:pPr>
        <w:spacing w:line="520" w:lineRule="exact"/>
        <w:rPr>
          <w:rFonts w:ascii="仿宋" w:hAnsi="仿宋" w:eastAsia="仿宋"/>
          <w:sz w:val="32"/>
          <w:szCs w:val="32"/>
        </w:rPr>
      </w:pPr>
      <w:r>
        <w:rPr>
          <w:rFonts w:hint="eastAsia" w:ascii="仿宋" w:hAnsi="仿宋" w:eastAsia="仿宋"/>
          <w:sz w:val="32"/>
          <w:szCs w:val="32"/>
        </w:rPr>
        <w:t>附件</w:t>
      </w:r>
      <w:r>
        <w:rPr>
          <w:rFonts w:hint="eastAsia" w:ascii="仿宋" w:hAnsi="仿宋" w:eastAsia="仿宋"/>
          <w:sz w:val="32"/>
          <w:szCs w:val="32"/>
          <w:lang w:val="en-US" w:eastAsia="zh-CN"/>
        </w:rPr>
        <w:t>2</w:t>
      </w:r>
      <w:r>
        <w:rPr>
          <w:rFonts w:hint="eastAsia" w:ascii="仿宋" w:hAnsi="仿宋" w:eastAsia="仿宋"/>
          <w:sz w:val="32"/>
          <w:szCs w:val="32"/>
        </w:rPr>
        <w:t>：</w:t>
      </w:r>
    </w:p>
    <w:p w14:paraId="54393BC3">
      <w:pPr>
        <w:widowControl/>
        <w:spacing w:line="520" w:lineRule="exact"/>
        <w:jc w:val="center"/>
        <w:rPr>
          <w:rFonts w:ascii="仿宋" w:hAnsi="仿宋" w:eastAsia="仿宋" w:cs="宋体"/>
          <w:b/>
          <w:bCs/>
          <w:sz w:val="32"/>
          <w:szCs w:val="32"/>
        </w:rPr>
      </w:pPr>
      <w:r>
        <w:rPr>
          <w:rFonts w:hint="eastAsia" w:ascii="仿宋" w:hAnsi="仿宋" w:eastAsia="仿宋" w:cs="宋体"/>
          <w:b/>
          <w:bCs/>
          <w:sz w:val="32"/>
          <w:szCs w:val="32"/>
        </w:rPr>
        <w:t>第</w:t>
      </w:r>
      <w:r>
        <w:rPr>
          <w:rFonts w:hint="eastAsia" w:ascii="仿宋" w:hAnsi="仿宋" w:eastAsia="仿宋" w:cs="宋体"/>
          <w:b/>
          <w:bCs/>
          <w:sz w:val="32"/>
          <w:szCs w:val="32"/>
          <w:lang w:val="en-US" w:eastAsia="zh-CN"/>
        </w:rPr>
        <w:t>四</w:t>
      </w:r>
      <w:r>
        <w:rPr>
          <w:rFonts w:hint="eastAsia" w:ascii="仿宋" w:hAnsi="仿宋" w:eastAsia="仿宋" w:cs="宋体"/>
          <w:b/>
          <w:bCs/>
          <w:sz w:val="32"/>
          <w:szCs w:val="32"/>
        </w:rPr>
        <w:t>届“源创杯”上港青年</w:t>
      </w:r>
      <w:r>
        <w:rPr>
          <w:rFonts w:hint="eastAsia" w:ascii="仿宋" w:hAnsi="仿宋" w:eastAsia="仿宋" w:cs="宋体"/>
          <w:b/>
          <w:bCs/>
          <w:sz w:val="32"/>
          <w:szCs w:val="32"/>
          <w:lang w:val="en-US" w:eastAsia="zh-CN"/>
        </w:rPr>
        <w:t>外语</w:t>
      </w:r>
      <w:r>
        <w:rPr>
          <w:rFonts w:hint="eastAsia" w:ascii="仿宋" w:hAnsi="仿宋" w:eastAsia="仿宋" w:cs="宋体"/>
          <w:b/>
          <w:bCs/>
          <w:sz w:val="32"/>
          <w:szCs w:val="32"/>
        </w:rPr>
        <w:t>大赛</w:t>
      </w:r>
    </w:p>
    <w:p w14:paraId="32B6794A">
      <w:pPr>
        <w:spacing w:line="520" w:lineRule="exact"/>
        <w:jc w:val="center"/>
        <w:rPr>
          <w:rFonts w:ascii="仿宋" w:hAnsi="仿宋" w:eastAsia="仿宋"/>
          <w:b/>
          <w:bCs/>
          <w:sz w:val="32"/>
          <w:szCs w:val="32"/>
        </w:rPr>
      </w:pPr>
      <w:r>
        <w:rPr>
          <w:rFonts w:hint="eastAsia" w:ascii="仿宋" w:hAnsi="仿宋" w:eastAsia="仿宋" w:cs="宋体"/>
          <w:b/>
          <w:bCs/>
          <w:sz w:val="32"/>
          <w:szCs w:val="32"/>
        </w:rPr>
        <w:t>参赛</w:t>
      </w:r>
      <w:r>
        <w:rPr>
          <w:rFonts w:hint="eastAsia" w:ascii="仿宋" w:hAnsi="仿宋" w:eastAsia="仿宋"/>
          <w:b/>
          <w:bCs/>
          <w:sz w:val="32"/>
          <w:szCs w:val="32"/>
        </w:rPr>
        <w:t>报名汇总表</w:t>
      </w:r>
    </w:p>
    <w:p w14:paraId="1D57D05F">
      <w:pPr>
        <w:spacing w:after="156" w:afterLines="50" w:line="520" w:lineRule="exact"/>
        <w:jc w:val="left"/>
        <w:rPr>
          <w:rFonts w:ascii="仿宋" w:hAnsi="仿宋" w:eastAsia="仿宋"/>
          <w:b/>
          <w:bCs/>
          <w:sz w:val="32"/>
          <w:szCs w:val="32"/>
        </w:rPr>
      </w:pPr>
      <w:r>
        <w:rPr>
          <w:rFonts w:hint="eastAsia" w:ascii="仿宋" w:hAnsi="仿宋" w:eastAsia="仿宋"/>
          <w:b/>
          <w:bCs/>
          <w:sz w:val="32"/>
          <w:szCs w:val="32"/>
        </w:rPr>
        <w:t>单位团组织（盖章）：_</w:t>
      </w:r>
      <w:r>
        <w:rPr>
          <w:rFonts w:ascii="仿宋" w:hAnsi="仿宋" w:eastAsia="仿宋"/>
          <w:b/>
          <w:bCs/>
          <w:sz w:val="32"/>
          <w:szCs w:val="32"/>
        </w:rPr>
        <w:t>________________</w:t>
      </w:r>
    </w:p>
    <w:tbl>
      <w:tblPr>
        <w:tblStyle w:val="18"/>
        <w:tblW w:w="14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844"/>
        <w:gridCol w:w="1406"/>
        <w:gridCol w:w="1264"/>
        <w:gridCol w:w="1264"/>
        <w:gridCol w:w="1264"/>
        <w:gridCol w:w="861"/>
        <w:gridCol w:w="1337"/>
        <w:gridCol w:w="1039"/>
        <w:gridCol w:w="1548"/>
        <w:gridCol w:w="989"/>
        <w:gridCol w:w="941"/>
        <w:gridCol w:w="709"/>
      </w:tblGrid>
      <w:tr w14:paraId="7942E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3" w:type="dxa"/>
            <w:vMerge w:val="restart"/>
            <w:vAlign w:val="center"/>
          </w:tcPr>
          <w:p w14:paraId="4CE180BC">
            <w:pPr>
              <w:jc w:val="center"/>
              <w:rPr>
                <w:rFonts w:ascii="仿宋" w:hAnsi="仿宋" w:eastAsia="仿宋"/>
                <w:b/>
                <w:bCs/>
                <w:kern w:val="0"/>
                <w:sz w:val="24"/>
                <w:szCs w:val="24"/>
              </w:rPr>
            </w:pPr>
            <w:r>
              <w:rPr>
                <w:rFonts w:hint="eastAsia" w:ascii="仿宋" w:hAnsi="仿宋" w:eastAsia="仿宋"/>
                <w:b/>
                <w:bCs/>
                <w:kern w:val="0"/>
                <w:sz w:val="24"/>
                <w:szCs w:val="24"/>
              </w:rPr>
              <w:t>序号</w:t>
            </w:r>
          </w:p>
        </w:tc>
        <w:tc>
          <w:tcPr>
            <w:tcW w:w="844" w:type="dxa"/>
            <w:vMerge w:val="restart"/>
            <w:vAlign w:val="center"/>
          </w:tcPr>
          <w:p w14:paraId="02149D4B">
            <w:pPr>
              <w:jc w:val="center"/>
              <w:rPr>
                <w:rFonts w:ascii="仿宋" w:hAnsi="仿宋" w:eastAsia="仿宋"/>
                <w:b/>
                <w:bCs/>
                <w:kern w:val="0"/>
                <w:sz w:val="24"/>
                <w:szCs w:val="24"/>
              </w:rPr>
            </w:pPr>
            <w:r>
              <w:rPr>
                <w:rFonts w:hint="eastAsia" w:ascii="仿宋" w:hAnsi="仿宋" w:eastAsia="仿宋"/>
                <w:b/>
                <w:bCs/>
                <w:kern w:val="0"/>
                <w:sz w:val="24"/>
                <w:szCs w:val="24"/>
              </w:rPr>
              <w:t>姓名</w:t>
            </w:r>
          </w:p>
        </w:tc>
        <w:tc>
          <w:tcPr>
            <w:tcW w:w="1406" w:type="dxa"/>
            <w:vMerge w:val="restart"/>
            <w:vAlign w:val="center"/>
          </w:tcPr>
          <w:p w14:paraId="6BE2F66C">
            <w:pPr>
              <w:jc w:val="center"/>
              <w:rPr>
                <w:rFonts w:ascii="仿宋" w:hAnsi="仿宋" w:eastAsia="仿宋"/>
                <w:b/>
                <w:bCs/>
                <w:kern w:val="0"/>
                <w:sz w:val="24"/>
                <w:szCs w:val="24"/>
              </w:rPr>
            </w:pPr>
            <w:r>
              <w:rPr>
                <w:rFonts w:hint="eastAsia" w:ascii="仿宋" w:hAnsi="仿宋" w:eastAsia="仿宋"/>
                <w:b/>
                <w:bCs/>
                <w:kern w:val="0"/>
                <w:sz w:val="24"/>
                <w:szCs w:val="24"/>
              </w:rPr>
              <w:t>出生年月</w:t>
            </w:r>
          </w:p>
        </w:tc>
        <w:tc>
          <w:tcPr>
            <w:tcW w:w="1264" w:type="dxa"/>
            <w:vMerge w:val="restart"/>
            <w:vAlign w:val="center"/>
          </w:tcPr>
          <w:p w14:paraId="7D148591">
            <w:pPr>
              <w:jc w:val="center"/>
              <w:rPr>
                <w:rFonts w:ascii="仿宋" w:hAnsi="仿宋" w:eastAsia="仿宋"/>
                <w:b/>
                <w:bCs/>
                <w:kern w:val="0"/>
                <w:sz w:val="24"/>
                <w:szCs w:val="24"/>
              </w:rPr>
            </w:pPr>
            <w:r>
              <w:rPr>
                <w:rFonts w:hint="eastAsia" w:ascii="仿宋" w:hAnsi="仿宋" w:eastAsia="仿宋"/>
                <w:b/>
                <w:bCs/>
                <w:kern w:val="0"/>
                <w:sz w:val="24"/>
                <w:szCs w:val="24"/>
              </w:rPr>
              <w:t>政治面貌</w:t>
            </w:r>
          </w:p>
        </w:tc>
        <w:tc>
          <w:tcPr>
            <w:tcW w:w="1264" w:type="dxa"/>
            <w:vMerge w:val="restart"/>
            <w:vAlign w:val="center"/>
          </w:tcPr>
          <w:p w14:paraId="17551805">
            <w:pPr>
              <w:jc w:val="center"/>
              <w:rPr>
                <w:rFonts w:ascii="仿宋" w:hAnsi="仿宋" w:eastAsia="仿宋"/>
                <w:b/>
                <w:bCs/>
                <w:kern w:val="0"/>
                <w:sz w:val="24"/>
                <w:szCs w:val="24"/>
              </w:rPr>
            </w:pPr>
            <w:r>
              <w:rPr>
                <w:rFonts w:hint="eastAsia" w:ascii="仿宋" w:hAnsi="仿宋" w:eastAsia="仿宋"/>
                <w:b/>
                <w:bCs/>
                <w:kern w:val="0"/>
                <w:sz w:val="24"/>
                <w:szCs w:val="24"/>
              </w:rPr>
              <w:t>毕业院校</w:t>
            </w:r>
          </w:p>
        </w:tc>
        <w:tc>
          <w:tcPr>
            <w:tcW w:w="1264" w:type="dxa"/>
            <w:vMerge w:val="restart"/>
            <w:vAlign w:val="center"/>
          </w:tcPr>
          <w:p w14:paraId="36873389">
            <w:pPr>
              <w:jc w:val="center"/>
              <w:rPr>
                <w:rFonts w:ascii="仿宋" w:hAnsi="仿宋" w:eastAsia="仿宋"/>
                <w:b/>
                <w:bCs/>
                <w:kern w:val="0"/>
                <w:sz w:val="24"/>
                <w:szCs w:val="24"/>
              </w:rPr>
            </w:pPr>
            <w:r>
              <w:rPr>
                <w:rFonts w:hint="eastAsia" w:ascii="仿宋" w:hAnsi="仿宋" w:eastAsia="仿宋"/>
                <w:b/>
                <w:bCs/>
                <w:kern w:val="0"/>
                <w:sz w:val="24"/>
                <w:szCs w:val="24"/>
              </w:rPr>
              <w:t>所学专业</w:t>
            </w:r>
          </w:p>
        </w:tc>
        <w:tc>
          <w:tcPr>
            <w:tcW w:w="861" w:type="dxa"/>
            <w:vMerge w:val="restart"/>
            <w:vAlign w:val="center"/>
          </w:tcPr>
          <w:p w14:paraId="7BD0DFB0">
            <w:pPr>
              <w:jc w:val="center"/>
              <w:rPr>
                <w:rFonts w:ascii="仿宋" w:hAnsi="仿宋" w:eastAsia="仿宋"/>
                <w:b/>
                <w:bCs/>
                <w:kern w:val="0"/>
                <w:sz w:val="24"/>
                <w:szCs w:val="24"/>
              </w:rPr>
            </w:pPr>
            <w:r>
              <w:rPr>
                <w:rFonts w:hint="eastAsia" w:ascii="仿宋" w:hAnsi="仿宋" w:eastAsia="仿宋"/>
                <w:b/>
                <w:bCs/>
                <w:kern w:val="0"/>
                <w:sz w:val="24"/>
                <w:szCs w:val="24"/>
              </w:rPr>
              <w:t>工作部门</w:t>
            </w:r>
          </w:p>
        </w:tc>
        <w:tc>
          <w:tcPr>
            <w:tcW w:w="1337" w:type="dxa"/>
            <w:vMerge w:val="restart"/>
            <w:vAlign w:val="center"/>
          </w:tcPr>
          <w:p w14:paraId="2644548E">
            <w:pPr>
              <w:jc w:val="center"/>
              <w:rPr>
                <w:rFonts w:hint="eastAsia" w:ascii="仿宋" w:hAnsi="仿宋" w:eastAsia="仿宋"/>
                <w:b/>
                <w:bCs/>
                <w:kern w:val="0"/>
                <w:sz w:val="24"/>
                <w:szCs w:val="24"/>
              </w:rPr>
            </w:pPr>
            <w:r>
              <w:rPr>
                <w:rFonts w:hint="eastAsia" w:ascii="仿宋" w:hAnsi="仿宋" w:eastAsia="仿宋"/>
                <w:b/>
                <w:bCs/>
                <w:kern w:val="0"/>
                <w:sz w:val="24"/>
                <w:szCs w:val="24"/>
              </w:rPr>
              <w:t>现任</w:t>
            </w:r>
          </w:p>
          <w:p w14:paraId="1E3F2272">
            <w:pPr>
              <w:jc w:val="center"/>
              <w:rPr>
                <w:rFonts w:hint="default" w:ascii="仿宋" w:hAnsi="仿宋" w:eastAsia="仿宋"/>
                <w:b/>
                <w:bCs/>
                <w:kern w:val="0"/>
                <w:sz w:val="24"/>
                <w:szCs w:val="24"/>
                <w:lang w:val="en-US" w:eastAsia="zh-CN"/>
              </w:rPr>
            </w:pPr>
            <w:r>
              <w:rPr>
                <w:rFonts w:hint="eastAsia" w:ascii="仿宋" w:hAnsi="仿宋" w:eastAsia="仿宋"/>
                <w:b/>
                <w:bCs/>
                <w:kern w:val="0"/>
                <w:sz w:val="24"/>
                <w:szCs w:val="24"/>
              </w:rPr>
              <w:t>职务</w:t>
            </w:r>
          </w:p>
        </w:tc>
        <w:tc>
          <w:tcPr>
            <w:tcW w:w="1039" w:type="dxa"/>
            <w:vMerge w:val="restart"/>
            <w:vAlign w:val="center"/>
          </w:tcPr>
          <w:p w14:paraId="7DFCBC16">
            <w:pPr>
              <w:jc w:val="center"/>
              <w:rPr>
                <w:rFonts w:hint="eastAsia" w:ascii="仿宋" w:hAnsi="仿宋" w:eastAsia="仿宋"/>
                <w:b/>
                <w:bCs/>
                <w:kern w:val="0"/>
                <w:sz w:val="24"/>
                <w:szCs w:val="24"/>
              </w:rPr>
            </w:pPr>
            <w:r>
              <w:rPr>
                <w:rFonts w:hint="eastAsia" w:ascii="仿宋" w:hAnsi="仿宋" w:eastAsia="仿宋"/>
                <w:b/>
                <w:bCs/>
                <w:kern w:val="0"/>
                <w:sz w:val="24"/>
                <w:szCs w:val="24"/>
              </w:rPr>
              <w:t>进港</w:t>
            </w:r>
          </w:p>
          <w:p w14:paraId="35ABE8E2">
            <w:pPr>
              <w:jc w:val="center"/>
              <w:rPr>
                <w:rFonts w:ascii="仿宋" w:hAnsi="仿宋" w:eastAsia="仿宋"/>
                <w:b/>
                <w:bCs/>
                <w:kern w:val="0"/>
                <w:sz w:val="24"/>
                <w:szCs w:val="24"/>
              </w:rPr>
            </w:pPr>
            <w:r>
              <w:rPr>
                <w:rFonts w:hint="eastAsia" w:ascii="仿宋" w:hAnsi="仿宋" w:eastAsia="仿宋"/>
                <w:b/>
                <w:bCs/>
                <w:kern w:val="0"/>
                <w:sz w:val="24"/>
                <w:szCs w:val="24"/>
                <w:lang w:val="en-US" w:eastAsia="zh-CN"/>
              </w:rPr>
              <w:t>年月</w:t>
            </w:r>
          </w:p>
        </w:tc>
        <w:tc>
          <w:tcPr>
            <w:tcW w:w="1548" w:type="dxa"/>
            <w:vMerge w:val="restart"/>
            <w:vAlign w:val="center"/>
          </w:tcPr>
          <w:p w14:paraId="1E7B470A">
            <w:pPr>
              <w:jc w:val="center"/>
              <w:rPr>
                <w:rFonts w:ascii="仿宋" w:hAnsi="仿宋" w:eastAsia="仿宋"/>
                <w:b/>
                <w:bCs/>
                <w:kern w:val="0"/>
                <w:sz w:val="24"/>
                <w:szCs w:val="24"/>
              </w:rPr>
            </w:pPr>
            <w:r>
              <w:rPr>
                <w:rFonts w:hint="eastAsia" w:ascii="仿宋" w:hAnsi="仿宋" w:eastAsia="仿宋"/>
                <w:b/>
                <w:bCs/>
                <w:kern w:val="0"/>
                <w:sz w:val="24"/>
                <w:szCs w:val="24"/>
              </w:rPr>
              <w:t>手机号</w:t>
            </w:r>
          </w:p>
        </w:tc>
        <w:tc>
          <w:tcPr>
            <w:tcW w:w="989" w:type="dxa"/>
            <w:vMerge w:val="restart"/>
            <w:vAlign w:val="center"/>
          </w:tcPr>
          <w:p w14:paraId="7A6113D6">
            <w:pPr>
              <w:jc w:val="center"/>
              <w:rPr>
                <w:rFonts w:ascii="仿宋" w:hAnsi="仿宋" w:eastAsia="仿宋"/>
                <w:b/>
                <w:bCs/>
                <w:kern w:val="0"/>
                <w:sz w:val="24"/>
                <w:szCs w:val="24"/>
              </w:rPr>
            </w:pPr>
            <w:r>
              <w:rPr>
                <w:rFonts w:hint="eastAsia" w:ascii="仿宋" w:hAnsi="仿宋" w:eastAsia="仿宋"/>
                <w:b/>
                <w:bCs/>
                <w:kern w:val="0"/>
                <w:sz w:val="24"/>
                <w:szCs w:val="24"/>
              </w:rPr>
              <w:t>微信号</w:t>
            </w:r>
          </w:p>
        </w:tc>
        <w:tc>
          <w:tcPr>
            <w:tcW w:w="1650" w:type="dxa"/>
            <w:gridSpan w:val="2"/>
            <w:vAlign w:val="center"/>
          </w:tcPr>
          <w:p w14:paraId="4EFD7481">
            <w:pPr>
              <w:jc w:val="center"/>
              <w:rPr>
                <w:rFonts w:hint="eastAsia" w:ascii="仿宋" w:hAnsi="仿宋" w:eastAsia="仿宋"/>
                <w:b/>
                <w:bCs/>
                <w:kern w:val="0"/>
                <w:sz w:val="24"/>
                <w:szCs w:val="24"/>
                <w:lang w:val="en-US" w:eastAsia="zh-CN"/>
              </w:rPr>
            </w:pPr>
            <w:r>
              <w:rPr>
                <w:rFonts w:hint="eastAsia" w:ascii="仿宋" w:hAnsi="仿宋" w:eastAsia="仿宋"/>
                <w:b/>
                <w:bCs/>
                <w:kern w:val="0"/>
                <w:sz w:val="24"/>
                <w:szCs w:val="24"/>
              </w:rPr>
              <w:t>参赛</w:t>
            </w:r>
            <w:r>
              <w:rPr>
                <w:rFonts w:hint="eastAsia" w:ascii="仿宋" w:hAnsi="仿宋" w:eastAsia="仿宋"/>
                <w:b/>
                <w:bCs/>
                <w:kern w:val="0"/>
                <w:sz w:val="24"/>
                <w:szCs w:val="24"/>
                <w:lang w:val="en-US" w:eastAsia="zh-CN"/>
              </w:rPr>
              <w:t>语种</w:t>
            </w:r>
          </w:p>
        </w:tc>
      </w:tr>
      <w:tr w14:paraId="4C4E9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3" w:type="dxa"/>
            <w:vMerge w:val="continue"/>
            <w:vAlign w:val="center"/>
          </w:tcPr>
          <w:p w14:paraId="7F3181EB">
            <w:pPr>
              <w:jc w:val="center"/>
              <w:rPr>
                <w:rFonts w:ascii="仿宋" w:hAnsi="仿宋" w:eastAsia="仿宋"/>
                <w:b/>
                <w:bCs/>
                <w:kern w:val="0"/>
                <w:sz w:val="24"/>
                <w:szCs w:val="24"/>
              </w:rPr>
            </w:pPr>
          </w:p>
        </w:tc>
        <w:tc>
          <w:tcPr>
            <w:tcW w:w="844" w:type="dxa"/>
            <w:vMerge w:val="continue"/>
            <w:vAlign w:val="center"/>
          </w:tcPr>
          <w:p w14:paraId="295204EA">
            <w:pPr>
              <w:jc w:val="center"/>
              <w:rPr>
                <w:rFonts w:ascii="仿宋" w:hAnsi="仿宋" w:eastAsia="仿宋"/>
                <w:b/>
                <w:bCs/>
                <w:kern w:val="0"/>
                <w:sz w:val="24"/>
                <w:szCs w:val="24"/>
              </w:rPr>
            </w:pPr>
          </w:p>
        </w:tc>
        <w:tc>
          <w:tcPr>
            <w:tcW w:w="1406" w:type="dxa"/>
            <w:vMerge w:val="continue"/>
            <w:vAlign w:val="center"/>
          </w:tcPr>
          <w:p w14:paraId="4A935841">
            <w:pPr>
              <w:jc w:val="center"/>
              <w:rPr>
                <w:rFonts w:ascii="仿宋" w:hAnsi="仿宋" w:eastAsia="仿宋"/>
                <w:b/>
                <w:bCs/>
                <w:kern w:val="0"/>
                <w:sz w:val="24"/>
                <w:szCs w:val="24"/>
              </w:rPr>
            </w:pPr>
          </w:p>
        </w:tc>
        <w:tc>
          <w:tcPr>
            <w:tcW w:w="1264" w:type="dxa"/>
            <w:vMerge w:val="continue"/>
            <w:vAlign w:val="center"/>
          </w:tcPr>
          <w:p w14:paraId="11AD87E3">
            <w:pPr>
              <w:jc w:val="center"/>
              <w:rPr>
                <w:rFonts w:ascii="仿宋" w:hAnsi="仿宋" w:eastAsia="仿宋"/>
                <w:b/>
                <w:bCs/>
                <w:kern w:val="0"/>
                <w:sz w:val="24"/>
                <w:szCs w:val="24"/>
              </w:rPr>
            </w:pPr>
          </w:p>
        </w:tc>
        <w:tc>
          <w:tcPr>
            <w:tcW w:w="1264" w:type="dxa"/>
            <w:vMerge w:val="continue"/>
            <w:vAlign w:val="center"/>
          </w:tcPr>
          <w:p w14:paraId="4942D3E0">
            <w:pPr>
              <w:jc w:val="center"/>
              <w:rPr>
                <w:rFonts w:ascii="仿宋" w:hAnsi="仿宋" w:eastAsia="仿宋"/>
                <w:b/>
                <w:bCs/>
                <w:kern w:val="0"/>
                <w:sz w:val="24"/>
                <w:szCs w:val="24"/>
              </w:rPr>
            </w:pPr>
          </w:p>
        </w:tc>
        <w:tc>
          <w:tcPr>
            <w:tcW w:w="1264" w:type="dxa"/>
            <w:vMerge w:val="continue"/>
            <w:vAlign w:val="center"/>
          </w:tcPr>
          <w:p w14:paraId="23C70BFF">
            <w:pPr>
              <w:jc w:val="center"/>
              <w:rPr>
                <w:rFonts w:ascii="仿宋" w:hAnsi="仿宋" w:eastAsia="仿宋"/>
                <w:b/>
                <w:bCs/>
                <w:kern w:val="0"/>
                <w:sz w:val="24"/>
                <w:szCs w:val="24"/>
              </w:rPr>
            </w:pPr>
          </w:p>
        </w:tc>
        <w:tc>
          <w:tcPr>
            <w:tcW w:w="861" w:type="dxa"/>
            <w:vMerge w:val="continue"/>
            <w:vAlign w:val="center"/>
          </w:tcPr>
          <w:p w14:paraId="26240463">
            <w:pPr>
              <w:jc w:val="center"/>
              <w:rPr>
                <w:rFonts w:ascii="仿宋" w:hAnsi="仿宋" w:eastAsia="仿宋"/>
                <w:b/>
                <w:bCs/>
                <w:kern w:val="0"/>
                <w:sz w:val="24"/>
                <w:szCs w:val="24"/>
              </w:rPr>
            </w:pPr>
          </w:p>
        </w:tc>
        <w:tc>
          <w:tcPr>
            <w:tcW w:w="1337" w:type="dxa"/>
            <w:vMerge w:val="continue"/>
            <w:vAlign w:val="center"/>
          </w:tcPr>
          <w:p w14:paraId="4EC92022">
            <w:pPr>
              <w:jc w:val="center"/>
              <w:rPr>
                <w:rFonts w:ascii="仿宋" w:hAnsi="仿宋" w:eastAsia="仿宋"/>
                <w:b/>
                <w:bCs/>
                <w:kern w:val="0"/>
                <w:sz w:val="24"/>
                <w:szCs w:val="24"/>
              </w:rPr>
            </w:pPr>
          </w:p>
        </w:tc>
        <w:tc>
          <w:tcPr>
            <w:tcW w:w="1039" w:type="dxa"/>
            <w:vMerge w:val="continue"/>
            <w:vAlign w:val="center"/>
          </w:tcPr>
          <w:p w14:paraId="14E28DD9">
            <w:pPr>
              <w:jc w:val="center"/>
              <w:rPr>
                <w:rFonts w:ascii="仿宋" w:hAnsi="仿宋" w:eastAsia="仿宋"/>
                <w:b/>
                <w:bCs/>
                <w:kern w:val="0"/>
                <w:sz w:val="24"/>
                <w:szCs w:val="24"/>
              </w:rPr>
            </w:pPr>
          </w:p>
        </w:tc>
        <w:tc>
          <w:tcPr>
            <w:tcW w:w="1548" w:type="dxa"/>
            <w:vMerge w:val="continue"/>
            <w:vAlign w:val="center"/>
          </w:tcPr>
          <w:p w14:paraId="52687AF9">
            <w:pPr>
              <w:jc w:val="center"/>
              <w:rPr>
                <w:rFonts w:ascii="仿宋" w:hAnsi="仿宋" w:eastAsia="仿宋"/>
                <w:b/>
                <w:bCs/>
                <w:kern w:val="0"/>
                <w:sz w:val="24"/>
                <w:szCs w:val="24"/>
              </w:rPr>
            </w:pPr>
          </w:p>
        </w:tc>
        <w:tc>
          <w:tcPr>
            <w:tcW w:w="989" w:type="dxa"/>
            <w:vMerge w:val="continue"/>
            <w:vAlign w:val="center"/>
          </w:tcPr>
          <w:p w14:paraId="0D4284B1">
            <w:pPr>
              <w:jc w:val="center"/>
              <w:rPr>
                <w:rFonts w:ascii="仿宋" w:hAnsi="仿宋" w:eastAsia="仿宋"/>
                <w:b/>
                <w:bCs/>
                <w:kern w:val="0"/>
                <w:sz w:val="24"/>
                <w:szCs w:val="24"/>
              </w:rPr>
            </w:pPr>
          </w:p>
        </w:tc>
        <w:tc>
          <w:tcPr>
            <w:tcW w:w="941" w:type="dxa"/>
            <w:vAlign w:val="center"/>
          </w:tcPr>
          <w:p w14:paraId="58D6D945">
            <w:pPr>
              <w:jc w:val="center"/>
              <w:rPr>
                <w:rFonts w:hint="eastAsia" w:ascii="仿宋" w:hAnsi="仿宋" w:eastAsia="仿宋"/>
                <w:b/>
                <w:bCs/>
                <w:color w:val="000000" w:themeColor="text1"/>
                <w:kern w:val="0"/>
                <w:sz w:val="24"/>
                <w:szCs w:val="24"/>
                <w:lang w:val="en-US" w:eastAsia="zh-CN"/>
                <w14:textFill>
                  <w14:solidFill>
                    <w14:schemeClr w14:val="tx1"/>
                  </w14:solidFill>
                </w14:textFill>
              </w:rPr>
            </w:pPr>
            <w:r>
              <w:rPr>
                <w:rFonts w:hint="eastAsia" w:ascii="仿宋" w:hAnsi="仿宋" w:eastAsia="仿宋"/>
                <w:b/>
                <w:bCs/>
                <w:color w:val="000000" w:themeColor="text1"/>
                <w:kern w:val="0"/>
                <w:sz w:val="24"/>
                <w:szCs w:val="24"/>
                <w:lang w:val="en-US" w:eastAsia="zh-CN"/>
                <w14:textFill>
                  <w14:solidFill>
                    <w14:schemeClr w14:val="tx1"/>
                  </w14:solidFill>
                </w14:textFill>
              </w:rPr>
              <w:t>英语</w:t>
            </w:r>
          </w:p>
        </w:tc>
        <w:tc>
          <w:tcPr>
            <w:tcW w:w="709" w:type="dxa"/>
            <w:vAlign w:val="center"/>
          </w:tcPr>
          <w:p w14:paraId="4BE932CC">
            <w:pPr>
              <w:jc w:val="center"/>
              <w:rPr>
                <w:rFonts w:hint="default" w:ascii="仿宋" w:hAnsi="仿宋" w:eastAsia="仿宋"/>
                <w:b/>
                <w:bCs/>
                <w:color w:val="000000" w:themeColor="text1"/>
                <w:kern w:val="0"/>
                <w:sz w:val="24"/>
                <w:szCs w:val="24"/>
                <w:lang w:val="en-US" w:eastAsia="zh-CN"/>
                <w14:textFill>
                  <w14:solidFill>
                    <w14:schemeClr w14:val="tx1"/>
                  </w14:solidFill>
                </w14:textFill>
              </w:rPr>
            </w:pPr>
            <w:r>
              <w:rPr>
                <w:rFonts w:hint="eastAsia" w:ascii="仿宋" w:hAnsi="仿宋" w:eastAsia="仿宋"/>
                <w:b/>
                <w:bCs/>
                <w:color w:val="000000" w:themeColor="text1"/>
                <w:kern w:val="0"/>
                <w:sz w:val="24"/>
                <w:szCs w:val="24"/>
                <w:lang w:val="en-US" w:eastAsia="zh-CN"/>
                <w14:textFill>
                  <w14:solidFill>
                    <w14:schemeClr w14:val="tx1"/>
                  </w14:solidFill>
                </w14:textFill>
              </w:rPr>
              <w:t>其他</w:t>
            </w:r>
          </w:p>
        </w:tc>
      </w:tr>
      <w:tr w14:paraId="4B2F2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3" w:type="dxa"/>
            <w:vAlign w:val="center"/>
          </w:tcPr>
          <w:p w14:paraId="163EB127">
            <w:pPr>
              <w:jc w:val="center"/>
              <w:rPr>
                <w:rFonts w:ascii="仿宋" w:hAnsi="仿宋" w:eastAsia="仿宋"/>
                <w:kern w:val="0"/>
                <w:sz w:val="24"/>
                <w:szCs w:val="24"/>
              </w:rPr>
            </w:pPr>
            <w:r>
              <w:rPr>
                <w:rFonts w:hint="eastAsia" w:ascii="仿宋" w:hAnsi="仿宋" w:eastAsia="仿宋"/>
                <w:kern w:val="0"/>
                <w:sz w:val="24"/>
                <w:szCs w:val="24"/>
              </w:rPr>
              <w:t>1</w:t>
            </w:r>
          </w:p>
        </w:tc>
        <w:tc>
          <w:tcPr>
            <w:tcW w:w="844" w:type="dxa"/>
            <w:vAlign w:val="center"/>
          </w:tcPr>
          <w:p w14:paraId="01EED754">
            <w:pPr>
              <w:jc w:val="center"/>
              <w:rPr>
                <w:rFonts w:ascii="仿宋" w:hAnsi="仿宋" w:eastAsia="仿宋"/>
                <w:color w:val="767171" w:themeColor="background2" w:themeShade="80"/>
                <w:kern w:val="0"/>
                <w:sz w:val="22"/>
                <w:szCs w:val="22"/>
              </w:rPr>
            </w:pPr>
            <w:r>
              <w:rPr>
                <w:rFonts w:hint="eastAsia" w:ascii="仿宋" w:hAnsi="仿宋" w:eastAsia="仿宋"/>
                <w:color w:val="767171" w:themeColor="background2" w:themeShade="80"/>
                <w:kern w:val="0"/>
                <w:sz w:val="22"/>
                <w:szCs w:val="22"/>
              </w:rPr>
              <w:t>例：</w:t>
            </w:r>
          </w:p>
          <w:p w14:paraId="7E1EED05">
            <w:pPr>
              <w:jc w:val="center"/>
              <w:rPr>
                <w:rFonts w:ascii="仿宋" w:hAnsi="仿宋" w:eastAsia="仿宋"/>
                <w:color w:val="767171" w:themeColor="background2" w:themeShade="80"/>
                <w:kern w:val="0"/>
                <w:sz w:val="22"/>
                <w:szCs w:val="22"/>
              </w:rPr>
            </w:pPr>
            <w:r>
              <w:rPr>
                <w:rFonts w:hint="eastAsia" w:ascii="仿宋" w:hAnsi="仿宋" w:eastAsia="仿宋"/>
                <w:color w:val="767171" w:themeColor="background2" w:themeShade="80"/>
                <w:kern w:val="0"/>
                <w:sz w:val="22"/>
                <w:szCs w:val="22"/>
              </w:rPr>
              <w:t>张三</w:t>
            </w:r>
          </w:p>
        </w:tc>
        <w:tc>
          <w:tcPr>
            <w:tcW w:w="1406" w:type="dxa"/>
            <w:vAlign w:val="center"/>
          </w:tcPr>
          <w:p w14:paraId="0377E071">
            <w:pPr>
              <w:jc w:val="center"/>
              <w:rPr>
                <w:rFonts w:ascii="仿宋" w:hAnsi="仿宋" w:eastAsia="仿宋"/>
                <w:color w:val="767171" w:themeColor="background2" w:themeShade="80"/>
                <w:kern w:val="0"/>
                <w:sz w:val="22"/>
                <w:szCs w:val="22"/>
              </w:rPr>
            </w:pPr>
            <w:r>
              <w:rPr>
                <w:rFonts w:hint="eastAsia" w:ascii="仿宋" w:hAnsi="仿宋" w:eastAsia="仿宋"/>
                <w:color w:val="767171" w:themeColor="background2" w:themeShade="80"/>
                <w:kern w:val="0"/>
                <w:sz w:val="22"/>
                <w:szCs w:val="22"/>
              </w:rPr>
              <w:t>1</w:t>
            </w:r>
            <w:r>
              <w:rPr>
                <w:rFonts w:ascii="仿宋" w:hAnsi="仿宋" w:eastAsia="仿宋"/>
                <w:color w:val="767171" w:themeColor="background2" w:themeShade="80"/>
                <w:kern w:val="0"/>
                <w:sz w:val="22"/>
                <w:szCs w:val="22"/>
              </w:rPr>
              <w:t>995</w:t>
            </w:r>
            <w:r>
              <w:rPr>
                <w:rFonts w:hint="eastAsia" w:ascii="仿宋" w:hAnsi="仿宋" w:eastAsia="仿宋"/>
                <w:color w:val="767171" w:themeColor="background2" w:themeShade="80"/>
                <w:kern w:val="0"/>
                <w:sz w:val="22"/>
                <w:szCs w:val="22"/>
              </w:rPr>
              <w:t>年</w:t>
            </w:r>
            <w:r>
              <w:rPr>
                <w:rFonts w:ascii="仿宋" w:hAnsi="仿宋" w:eastAsia="仿宋"/>
                <w:color w:val="767171" w:themeColor="background2" w:themeShade="80"/>
                <w:kern w:val="0"/>
                <w:sz w:val="22"/>
                <w:szCs w:val="22"/>
              </w:rPr>
              <w:t>1</w:t>
            </w:r>
            <w:r>
              <w:rPr>
                <w:rFonts w:hint="eastAsia" w:ascii="仿宋" w:hAnsi="仿宋" w:eastAsia="仿宋"/>
                <w:color w:val="767171" w:themeColor="background2" w:themeShade="80"/>
                <w:kern w:val="0"/>
                <w:sz w:val="22"/>
                <w:szCs w:val="22"/>
              </w:rPr>
              <w:t>月</w:t>
            </w:r>
          </w:p>
        </w:tc>
        <w:tc>
          <w:tcPr>
            <w:tcW w:w="1264" w:type="dxa"/>
            <w:vAlign w:val="center"/>
          </w:tcPr>
          <w:p w14:paraId="28E9F9D6">
            <w:pPr>
              <w:jc w:val="center"/>
              <w:rPr>
                <w:rFonts w:ascii="仿宋" w:hAnsi="仿宋" w:eastAsia="仿宋"/>
                <w:color w:val="767171" w:themeColor="background2" w:themeShade="80"/>
                <w:kern w:val="0"/>
                <w:sz w:val="22"/>
                <w:szCs w:val="22"/>
              </w:rPr>
            </w:pPr>
            <w:r>
              <w:rPr>
                <w:rFonts w:hint="eastAsia" w:ascii="仿宋" w:hAnsi="仿宋" w:eastAsia="仿宋"/>
                <w:color w:val="767171" w:themeColor="background2" w:themeShade="80"/>
                <w:kern w:val="0"/>
                <w:sz w:val="22"/>
                <w:szCs w:val="22"/>
              </w:rPr>
              <w:t>共青团员</w:t>
            </w:r>
          </w:p>
        </w:tc>
        <w:tc>
          <w:tcPr>
            <w:tcW w:w="1264" w:type="dxa"/>
            <w:vAlign w:val="center"/>
          </w:tcPr>
          <w:p w14:paraId="332255B8">
            <w:pPr>
              <w:jc w:val="center"/>
              <w:rPr>
                <w:rFonts w:ascii="仿宋" w:hAnsi="仿宋" w:eastAsia="仿宋"/>
                <w:color w:val="767171" w:themeColor="background2" w:themeShade="80"/>
                <w:kern w:val="0"/>
                <w:sz w:val="22"/>
                <w:szCs w:val="22"/>
              </w:rPr>
            </w:pPr>
            <w:r>
              <w:rPr>
                <w:rFonts w:hint="eastAsia" w:ascii="仿宋" w:hAnsi="仿宋" w:eastAsia="仿宋"/>
                <w:color w:val="767171" w:themeColor="background2" w:themeShade="80"/>
                <w:kern w:val="0"/>
                <w:sz w:val="22"/>
                <w:szCs w:val="22"/>
              </w:rPr>
              <w:t>X</w:t>
            </w:r>
            <w:r>
              <w:rPr>
                <w:rFonts w:ascii="仿宋" w:hAnsi="仿宋" w:eastAsia="仿宋"/>
                <w:color w:val="767171" w:themeColor="background2" w:themeShade="80"/>
                <w:kern w:val="0"/>
                <w:sz w:val="22"/>
                <w:szCs w:val="22"/>
              </w:rPr>
              <w:t>X</w:t>
            </w:r>
            <w:r>
              <w:rPr>
                <w:rFonts w:hint="eastAsia" w:ascii="仿宋" w:hAnsi="仿宋" w:eastAsia="仿宋"/>
                <w:color w:val="767171" w:themeColor="background2" w:themeShade="80"/>
                <w:kern w:val="0"/>
                <w:sz w:val="22"/>
                <w:szCs w:val="22"/>
              </w:rPr>
              <w:t>大学</w:t>
            </w:r>
          </w:p>
        </w:tc>
        <w:tc>
          <w:tcPr>
            <w:tcW w:w="1264" w:type="dxa"/>
            <w:vAlign w:val="center"/>
          </w:tcPr>
          <w:p w14:paraId="473F388E">
            <w:pPr>
              <w:jc w:val="center"/>
              <w:rPr>
                <w:rFonts w:ascii="仿宋" w:hAnsi="仿宋" w:eastAsia="仿宋"/>
                <w:color w:val="767171" w:themeColor="background2" w:themeShade="80"/>
                <w:kern w:val="0"/>
                <w:sz w:val="22"/>
                <w:szCs w:val="22"/>
              </w:rPr>
            </w:pPr>
            <w:r>
              <w:rPr>
                <w:rFonts w:hint="eastAsia" w:ascii="仿宋" w:hAnsi="仿宋" w:eastAsia="仿宋"/>
                <w:color w:val="767171" w:themeColor="background2" w:themeShade="80"/>
                <w:kern w:val="0"/>
                <w:sz w:val="22"/>
                <w:szCs w:val="22"/>
              </w:rPr>
              <w:t>X</w:t>
            </w:r>
            <w:r>
              <w:rPr>
                <w:rFonts w:ascii="仿宋" w:hAnsi="仿宋" w:eastAsia="仿宋"/>
                <w:color w:val="767171" w:themeColor="background2" w:themeShade="80"/>
                <w:kern w:val="0"/>
                <w:sz w:val="22"/>
                <w:szCs w:val="22"/>
              </w:rPr>
              <w:t>X</w:t>
            </w:r>
            <w:r>
              <w:rPr>
                <w:rFonts w:hint="eastAsia" w:ascii="仿宋" w:hAnsi="仿宋" w:eastAsia="仿宋"/>
                <w:color w:val="767171" w:themeColor="background2" w:themeShade="80"/>
                <w:kern w:val="0"/>
                <w:sz w:val="22"/>
                <w:szCs w:val="22"/>
              </w:rPr>
              <w:t>专业</w:t>
            </w:r>
          </w:p>
        </w:tc>
        <w:tc>
          <w:tcPr>
            <w:tcW w:w="861" w:type="dxa"/>
            <w:vAlign w:val="center"/>
          </w:tcPr>
          <w:p w14:paraId="5F6968B7">
            <w:pPr>
              <w:jc w:val="center"/>
              <w:rPr>
                <w:rFonts w:ascii="仿宋" w:hAnsi="仿宋" w:eastAsia="仿宋"/>
                <w:color w:val="767171" w:themeColor="background2" w:themeShade="80"/>
                <w:kern w:val="0"/>
                <w:sz w:val="22"/>
                <w:szCs w:val="22"/>
              </w:rPr>
            </w:pPr>
            <w:r>
              <w:rPr>
                <w:rFonts w:hint="eastAsia" w:ascii="仿宋" w:hAnsi="仿宋" w:eastAsia="仿宋"/>
                <w:color w:val="767171" w:themeColor="background2" w:themeShade="80"/>
                <w:kern w:val="0"/>
                <w:sz w:val="22"/>
                <w:szCs w:val="22"/>
              </w:rPr>
              <w:t>X</w:t>
            </w:r>
            <w:r>
              <w:rPr>
                <w:rFonts w:ascii="仿宋" w:hAnsi="仿宋" w:eastAsia="仿宋"/>
                <w:color w:val="767171" w:themeColor="background2" w:themeShade="80"/>
                <w:kern w:val="0"/>
                <w:sz w:val="22"/>
                <w:szCs w:val="22"/>
              </w:rPr>
              <w:t>X</w:t>
            </w:r>
            <w:r>
              <w:rPr>
                <w:rFonts w:hint="eastAsia" w:ascii="仿宋" w:hAnsi="仿宋" w:eastAsia="仿宋"/>
                <w:color w:val="767171" w:themeColor="background2" w:themeShade="80"/>
                <w:kern w:val="0"/>
                <w:sz w:val="22"/>
                <w:szCs w:val="22"/>
              </w:rPr>
              <w:t>部门</w:t>
            </w:r>
          </w:p>
        </w:tc>
        <w:tc>
          <w:tcPr>
            <w:tcW w:w="1337" w:type="dxa"/>
            <w:vAlign w:val="center"/>
          </w:tcPr>
          <w:p w14:paraId="67D15785">
            <w:pPr>
              <w:jc w:val="center"/>
              <w:rPr>
                <w:rFonts w:hint="eastAsia" w:ascii="仿宋" w:hAnsi="仿宋" w:eastAsia="仿宋"/>
                <w:color w:val="767171" w:themeColor="background2" w:themeShade="80"/>
                <w:kern w:val="0"/>
                <w:sz w:val="24"/>
                <w:szCs w:val="24"/>
                <w:lang w:val="en-US" w:eastAsia="zh-CN"/>
              </w:rPr>
            </w:pPr>
            <w:r>
              <w:rPr>
                <w:rFonts w:ascii="仿宋" w:hAnsi="仿宋" w:eastAsia="仿宋"/>
                <w:color w:val="767171" w:themeColor="background2" w:themeShade="80"/>
                <w:kern w:val="0"/>
                <w:sz w:val="24"/>
                <w:szCs w:val="24"/>
              </w:rPr>
              <w:t>X</w:t>
            </w:r>
            <w:r>
              <w:rPr>
                <w:rFonts w:hint="eastAsia" w:ascii="仿宋" w:hAnsi="仿宋" w:eastAsia="仿宋"/>
                <w:color w:val="767171" w:themeColor="background2" w:themeShade="80"/>
                <w:kern w:val="0"/>
                <w:sz w:val="24"/>
                <w:szCs w:val="24"/>
                <w:lang w:val="en-US" w:eastAsia="zh-CN"/>
              </w:rPr>
              <w:t>X</w:t>
            </w:r>
          </w:p>
          <w:p w14:paraId="69E3191B">
            <w:pPr>
              <w:jc w:val="center"/>
              <w:rPr>
                <w:rFonts w:hint="default" w:ascii="仿宋" w:hAnsi="仿宋" w:eastAsia="仿宋"/>
                <w:color w:val="767171" w:themeColor="background2" w:themeShade="80"/>
                <w:kern w:val="0"/>
                <w:sz w:val="24"/>
                <w:szCs w:val="24"/>
                <w:lang w:val="en-US" w:eastAsia="zh-CN"/>
              </w:rPr>
            </w:pPr>
            <w:r>
              <w:rPr>
                <w:rFonts w:hint="eastAsia" w:ascii="仿宋" w:hAnsi="仿宋" w:eastAsia="仿宋"/>
                <w:color w:val="767171" w:themeColor="background2" w:themeShade="80"/>
                <w:kern w:val="0"/>
                <w:sz w:val="24"/>
                <w:szCs w:val="24"/>
                <w:lang w:val="en-US" w:eastAsia="zh-CN"/>
              </w:rPr>
              <w:t>岗位</w:t>
            </w:r>
          </w:p>
        </w:tc>
        <w:tc>
          <w:tcPr>
            <w:tcW w:w="1039" w:type="dxa"/>
            <w:vAlign w:val="center"/>
          </w:tcPr>
          <w:p w14:paraId="7ED09C2B">
            <w:pPr>
              <w:jc w:val="center"/>
              <w:rPr>
                <w:rFonts w:ascii="仿宋" w:hAnsi="仿宋" w:eastAsia="仿宋"/>
                <w:color w:val="767171" w:themeColor="background2" w:themeShade="80"/>
                <w:kern w:val="0"/>
                <w:sz w:val="24"/>
                <w:szCs w:val="24"/>
              </w:rPr>
            </w:pPr>
            <w:r>
              <w:rPr>
                <w:rFonts w:hint="eastAsia" w:ascii="仿宋" w:hAnsi="仿宋" w:eastAsia="仿宋"/>
                <w:color w:val="767171" w:themeColor="background2" w:themeShade="80"/>
                <w:kern w:val="0"/>
                <w:sz w:val="24"/>
                <w:szCs w:val="24"/>
              </w:rPr>
              <w:t>X年</w:t>
            </w:r>
          </w:p>
          <w:p w14:paraId="49BAE0E9">
            <w:pPr>
              <w:jc w:val="center"/>
              <w:rPr>
                <w:rFonts w:ascii="仿宋" w:hAnsi="仿宋" w:eastAsia="仿宋"/>
                <w:color w:val="767171" w:themeColor="background2" w:themeShade="80"/>
                <w:kern w:val="0"/>
                <w:sz w:val="24"/>
                <w:szCs w:val="24"/>
              </w:rPr>
            </w:pPr>
            <w:r>
              <w:rPr>
                <w:rFonts w:hint="eastAsia" w:ascii="仿宋" w:hAnsi="仿宋" w:eastAsia="仿宋"/>
                <w:color w:val="767171" w:themeColor="background2" w:themeShade="80"/>
                <w:kern w:val="0"/>
                <w:sz w:val="16"/>
                <w:szCs w:val="16"/>
              </w:rPr>
              <w:t>（未满一年可按月计）</w:t>
            </w:r>
          </w:p>
        </w:tc>
        <w:tc>
          <w:tcPr>
            <w:tcW w:w="1548" w:type="dxa"/>
            <w:vAlign w:val="center"/>
          </w:tcPr>
          <w:p w14:paraId="6B76E583">
            <w:pPr>
              <w:jc w:val="center"/>
              <w:rPr>
                <w:rFonts w:ascii="仿宋" w:hAnsi="仿宋" w:eastAsia="仿宋"/>
                <w:color w:val="767171" w:themeColor="background2" w:themeShade="80"/>
                <w:kern w:val="0"/>
                <w:sz w:val="24"/>
                <w:szCs w:val="24"/>
              </w:rPr>
            </w:pPr>
            <w:r>
              <w:rPr>
                <w:rFonts w:hint="eastAsia" w:ascii="仿宋" w:hAnsi="仿宋" w:eastAsia="仿宋"/>
                <w:color w:val="767171" w:themeColor="background2" w:themeShade="80"/>
                <w:kern w:val="0"/>
                <w:sz w:val="24"/>
                <w:szCs w:val="24"/>
              </w:rPr>
              <w:t>X</w:t>
            </w:r>
            <w:r>
              <w:rPr>
                <w:rFonts w:ascii="仿宋" w:hAnsi="仿宋" w:eastAsia="仿宋"/>
                <w:color w:val="767171" w:themeColor="background2" w:themeShade="80"/>
                <w:kern w:val="0"/>
                <w:sz w:val="24"/>
                <w:szCs w:val="24"/>
              </w:rPr>
              <w:t>XXXX</w:t>
            </w:r>
          </w:p>
        </w:tc>
        <w:tc>
          <w:tcPr>
            <w:tcW w:w="989" w:type="dxa"/>
            <w:vAlign w:val="center"/>
          </w:tcPr>
          <w:p w14:paraId="4B4FB066">
            <w:pPr>
              <w:jc w:val="center"/>
              <w:rPr>
                <w:rFonts w:ascii="仿宋" w:hAnsi="仿宋" w:eastAsia="仿宋"/>
                <w:color w:val="767171" w:themeColor="background2" w:themeShade="80"/>
                <w:kern w:val="0"/>
                <w:sz w:val="24"/>
                <w:szCs w:val="24"/>
              </w:rPr>
            </w:pPr>
            <w:r>
              <w:rPr>
                <w:rFonts w:hint="eastAsia" w:ascii="仿宋" w:hAnsi="仿宋" w:eastAsia="仿宋"/>
                <w:color w:val="767171" w:themeColor="background2" w:themeShade="80"/>
                <w:kern w:val="0"/>
                <w:sz w:val="24"/>
                <w:szCs w:val="24"/>
              </w:rPr>
              <w:t>X</w:t>
            </w:r>
            <w:r>
              <w:rPr>
                <w:rFonts w:ascii="仿宋" w:hAnsi="仿宋" w:eastAsia="仿宋"/>
                <w:color w:val="767171" w:themeColor="background2" w:themeShade="80"/>
                <w:kern w:val="0"/>
                <w:sz w:val="24"/>
                <w:szCs w:val="24"/>
              </w:rPr>
              <w:t>XXXX</w:t>
            </w:r>
          </w:p>
        </w:tc>
        <w:tc>
          <w:tcPr>
            <w:tcW w:w="941" w:type="dxa"/>
            <w:vAlign w:val="center"/>
          </w:tcPr>
          <w:p w14:paraId="1D052C33">
            <w:pPr>
              <w:jc w:val="center"/>
              <w:rPr>
                <w:rFonts w:ascii="仿宋" w:hAnsi="仿宋" w:eastAsia="仿宋"/>
                <w:color w:val="767171" w:themeColor="background2" w:themeShade="80"/>
                <w:kern w:val="0"/>
                <w:sz w:val="24"/>
                <w:szCs w:val="24"/>
              </w:rPr>
            </w:pPr>
            <w:r>
              <w:rPr>
                <w:rFonts w:ascii="仿宋" w:hAnsi="仿宋" w:eastAsia="仿宋"/>
                <w:color w:val="767171" w:themeColor="background2" w:themeShade="80"/>
                <w:kern w:val="0"/>
                <w:sz w:val="24"/>
                <w:szCs w:val="24"/>
              </w:rPr>
              <w:t>√</w:t>
            </w:r>
          </w:p>
        </w:tc>
        <w:tc>
          <w:tcPr>
            <w:tcW w:w="709" w:type="dxa"/>
            <w:vAlign w:val="center"/>
          </w:tcPr>
          <w:p w14:paraId="6B875E1D">
            <w:pPr>
              <w:jc w:val="center"/>
              <w:rPr>
                <w:rFonts w:hint="default" w:ascii="仿宋" w:hAnsi="仿宋" w:eastAsia="仿宋"/>
                <w:color w:val="767171" w:themeColor="background2" w:themeShade="80"/>
                <w:kern w:val="0"/>
                <w:sz w:val="24"/>
                <w:szCs w:val="24"/>
                <w:lang w:val="en-US" w:eastAsia="zh-CN"/>
              </w:rPr>
            </w:pPr>
            <w:r>
              <w:rPr>
                <w:rFonts w:hint="eastAsia" w:ascii="仿宋" w:hAnsi="仿宋" w:eastAsia="仿宋"/>
                <w:color w:val="767171" w:themeColor="background2" w:themeShade="80"/>
                <w:kern w:val="0"/>
                <w:sz w:val="24"/>
                <w:szCs w:val="24"/>
                <w:lang w:val="en-US" w:eastAsia="zh-CN"/>
              </w:rPr>
              <w:t>例：法语</w:t>
            </w:r>
          </w:p>
        </w:tc>
      </w:tr>
      <w:tr w14:paraId="6E1AB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3" w:type="dxa"/>
            <w:vAlign w:val="center"/>
          </w:tcPr>
          <w:p w14:paraId="6A561172">
            <w:pPr>
              <w:jc w:val="center"/>
              <w:rPr>
                <w:rFonts w:ascii="仿宋" w:hAnsi="仿宋" w:eastAsia="仿宋"/>
                <w:kern w:val="0"/>
                <w:sz w:val="24"/>
                <w:szCs w:val="24"/>
              </w:rPr>
            </w:pPr>
            <w:r>
              <w:rPr>
                <w:rFonts w:hint="eastAsia" w:ascii="仿宋" w:hAnsi="仿宋" w:eastAsia="仿宋"/>
                <w:kern w:val="0"/>
                <w:sz w:val="24"/>
                <w:szCs w:val="24"/>
              </w:rPr>
              <w:t>2</w:t>
            </w:r>
          </w:p>
        </w:tc>
        <w:tc>
          <w:tcPr>
            <w:tcW w:w="844" w:type="dxa"/>
            <w:vAlign w:val="center"/>
          </w:tcPr>
          <w:p w14:paraId="02E82480">
            <w:pPr>
              <w:jc w:val="center"/>
              <w:rPr>
                <w:rFonts w:ascii="仿宋" w:hAnsi="仿宋" w:eastAsia="仿宋"/>
                <w:kern w:val="0"/>
                <w:sz w:val="24"/>
                <w:szCs w:val="24"/>
              </w:rPr>
            </w:pPr>
          </w:p>
        </w:tc>
        <w:tc>
          <w:tcPr>
            <w:tcW w:w="1406" w:type="dxa"/>
            <w:vAlign w:val="center"/>
          </w:tcPr>
          <w:p w14:paraId="1ECCED10">
            <w:pPr>
              <w:jc w:val="center"/>
              <w:rPr>
                <w:rFonts w:ascii="仿宋" w:hAnsi="仿宋" w:eastAsia="仿宋"/>
                <w:kern w:val="0"/>
                <w:sz w:val="24"/>
                <w:szCs w:val="24"/>
              </w:rPr>
            </w:pPr>
          </w:p>
        </w:tc>
        <w:tc>
          <w:tcPr>
            <w:tcW w:w="1264" w:type="dxa"/>
            <w:vAlign w:val="center"/>
          </w:tcPr>
          <w:p w14:paraId="36AF38E3">
            <w:pPr>
              <w:jc w:val="center"/>
              <w:rPr>
                <w:rFonts w:ascii="仿宋" w:hAnsi="仿宋" w:eastAsia="仿宋"/>
                <w:kern w:val="0"/>
                <w:sz w:val="24"/>
                <w:szCs w:val="24"/>
              </w:rPr>
            </w:pPr>
          </w:p>
        </w:tc>
        <w:tc>
          <w:tcPr>
            <w:tcW w:w="1264" w:type="dxa"/>
            <w:vAlign w:val="center"/>
          </w:tcPr>
          <w:p w14:paraId="7B261E2C">
            <w:pPr>
              <w:jc w:val="center"/>
              <w:rPr>
                <w:rFonts w:ascii="仿宋" w:hAnsi="仿宋" w:eastAsia="仿宋"/>
                <w:kern w:val="0"/>
                <w:sz w:val="24"/>
                <w:szCs w:val="24"/>
              </w:rPr>
            </w:pPr>
          </w:p>
        </w:tc>
        <w:tc>
          <w:tcPr>
            <w:tcW w:w="1264" w:type="dxa"/>
            <w:vAlign w:val="center"/>
          </w:tcPr>
          <w:p w14:paraId="006089A8">
            <w:pPr>
              <w:jc w:val="center"/>
              <w:rPr>
                <w:rFonts w:ascii="仿宋" w:hAnsi="仿宋" w:eastAsia="仿宋"/>
                <w:kern w:val="0"/>
                <w:sz w:val="24"/>
                <w:szCs w:val="24"/>
              </w:rPr>
            </w:pPr>
          </w:p>
        </w:tc>
        <w:tc>
          <w:tcPr>
            <w:tcW w:w="861" w:type="dxa"/>
            <w:vAlign w:val="center"/>
          </w:tcPr>
          <w:p w14:paraId="128D9553">
            <w:pPr>
              <w:jc w:val="center"/>
              <w:rPr>
                <w:rFonts w:ascii="仿宋" w:hAnsi="仿宋" w:eastAsia="仿宋"/>
                <w:kern w:val="0"/>
                <w:sz w:val="24"/>
                <w:szCs w:val="24"/>
              </w:rPr>
            </w:pPr>
          </w:p>
        </w:tc>
        <w:tc>
          <w:tcPr>
            <w:tcW w:w="1337" w:type="dxa"/>
            <w:vAlign w:val="center"/>
          </w:tcPr>
          <w:p w14:paraId="58F1F811">
            <w:pPr>
              <w:jc w:val="center"/>
              <w:rPr>
                <w:rFonts w:ascii="仿宋" w:hAnsi="仿宋" w:eastAsia="仿宋"/>
                <w:kern w:val="0"/>
                <w:sz w:val="24"/>
                <w:szCs w:val="24"/>
              </w:rPr>
            </w:pPr>
          </w:p>
        </w:tc>
        <w:tc>
          <w:tcPr>
            <w:tcW w:w="1039" w:type="dxa"/>
            <w:vAlign w:val="center"/>
          </w:tcPr>
          <w:p w14:paraId="74D12FED">
            <w:pPr>
              <w:jc w:val="center"/>
              <w:rPr>
                <w:rFonts w:ascii="仿宋" w:hAnsi="仿宋" w:eastAsia="仿宋"/>
                <w:kern w:val="0"/>
                <w:sz w:val="24"/>
                <w:szCs w:val="24"/>
              </w:rPr>
            </w:pPr>
          </w:p>
        </w:tc>
        <w:tc>
          <w:tcPr>
            <w:tcW w:w="1548" w:type="dxa"/>
            <w:vAlign w:val="center"/>
          </w:tcPr>
          <w:p w14:paraId="18288A91">
            <w:pPr>
              <w:jc w:val="center"/>
              <w:rPr>
                <w:rFonts w:ascii="仿宋" w:hAnsi="仿宋" w:eastAsia="仿宋"/>
                <w:kern w:val="0"/>
                <w:sz w:val="24"/>
                <w:szCs w:val="24"/>
              </w:rPr>
            </w:pPr>
          </w:p>
        </w:tc>
        <w:tc>
          <w:tcPr>
            <w:tcW w:w="989" w:type="dxa"/>
            <w:vAlign w:val="center"/>
          </w:tcPr>
          <w:p w14:paraId="66588CB4">
            <w:pPr>
              <w:jc w:val="center"/>
              <w:rPr>
                <w:rFonts w:ascii="仿宋" w:hAnsi="仿宋" w:eastAsia="仿宋"/>
                <w:kern w:val="0"/>
                <w:sz w:val="24"/>
                <w:szCs w:val="24"/>
              </w:rPr>
            </w:pPr>
          </w:p>
        </w:tc>
        <w:tc>
          <w:tcPr>
            <w:tcW w:w="941" w:type="dxa"/>
          </w:tcPr>
          <w:p w14:paraId="37FC9044">
            <w:pPr>
              <w:jc w:val="center"/>
              <w:rPr>
                <w:rFonts w:ascii="仿宋" w:hAnsi="仿宋" w:eastAsia="仿宋"/>
                <w:kern w:val="0"/>
                <w:sz w:val="24"/>
                <w:szCs w:val="24"/>
              </w:rPr>
            </w:pPr>
          </w:p>
        </w:tc>
        <w:tc>
          <w:tcPr>
            <w:tcW w:w="709" w:type="dxa"/>
          </w:tcPr>
          <w:p w14:paraId="00608B00">
            <w:pPr>
              <w:jc w:val="center"/>
              <w:rPr>
                <w:rFonts w:ascii="仿宋" w:hAnsi="仿宋" w:eastAsia="仿宋"/>
                <w:kern w:val="0"/>
                <w:sz w:val="24"/>
                <w:szCs w:val="24"/>
              </w:rPr>
            </w:pPr>
          </w:p>
        </w:tc>
      </w:tr>
      <w:tr w14:paraId="25745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3" w:type="dxa"/>
            <w:vAlign w:val="center"/>
          </w:tcPr>
          <w:p w14:paraId="133C7F87">
            <w:pPr>
              <w:jc w:val="center"/>
              <w:rPr>
                <w:rFonts w:ascii="仿宋" w:hAnsi="仿宋" w:eastAsia="仿宋"/>
                <w:kern w:val="0"/>
                <w:sz w:val="24"/>
                <w:szCs w:val="24"/>
              </w:rPr>
            </w:pPr>
            <w:r>
              <w:rPr>
                <w:rFonts w:hint="eastAsia" w:ascii="仿宋" w:hAnsi="仿宋" w:eastAsia="仿宋"/>
                <w:kern w:val="0"/>
                <w:sz w:val="24"/>
                <w:szCs w:val="24"/>
              </w:rPr>
              <w:t>3</w:t>
            </w:r>
          </w:p>
        </w:tc>
        <w:tc>
          <w:tcPr>
            <w:tcW w:w="844" w:type="dxa"/>
            <w:vAlign w:val="center"/>
          </w:tcPr>
          <w:p w14:paraId="12F51B1D">
            <w:pPr>
              <w:jc w:val="center"/>
              <w:rPr>
                <w:rFonts w:ascii="仿宋" w:hAnsi="仿宋" w:eastAsia="仿宋"/>
                <w:kern w:val="0"/>
                <w:sz w:val="24"/>
                <w:szCs w:val="24"/>
              </w:rPr>
            </w:pPr>
          </w:p>
        </w:tc>
        <w:tc>
          <w:tcPr>
            <w:tcW w:w="1406" w:type="dxa"/>
            <w:vAlign w:val="center"/>
          </w:tcPr>
          <w:p w14:paraId="601DDC6F">
            <w:pPr>
              <w:jc w:val="center"/>
              <w:rPr>
                <w:rFonts w:ascii="仿宋" w:hAnsi="仿宋" w:eastAsia="仿宋"/>
                <w:kern w:val="0"/>
                <w:sz w:val="24"/>
                <w:szCs w:val="24"/>
              </w:rPr>
            </w:pPr>
          </w:p>
        </w:tc>
        <w:tc>
          <w:tcPr>
            <w:tcW w:w="1264" w:type="dxa"/>
            <w:vAlign w:val="center"/>
          </w:tcPr>
          <w:p w14:paraId="749E714D">
            <w:pPr>
              <w:jc w:val="center"/>
              <w:rPr>
                <w:rFonts w:ascii="仿宋" w:hAnsi="仿宋" w:eastAsia="仿宋"/>
                <w:kern w:val="0"/>
                <w:sz w:val="24"/>
                <w:szCs w:val="24"/>
              </w:rPr>
            </w:pPr>
          </w:p>
        </w:tc>
        <w:tc>
          <w:tcPr>
            <w:tcW w:w="1264" w:type="dxa"/>
            <w:vAlign w:val="center"/>
          </w:tcPr>
          <w:p w14:paraId="7D6D9526">
            <w:pPr>
              <w:jc w:val="center"/>
              <w:rPr>
                <w:rFonts w:ascii="仿宋" w:hAnsi="仿宋" w:eastAsia="仿宋"/>
                <w:kern w:val="0"/>
                <w:sz w:val="24"/>
                <w:szCs w:val="24"/>
              </w:rPr>
            </w:pPr>
          </w:p>
        </w:tc>
        <w:tc>
          <w:tcPr>
            <w:tcW w:w="1264" w:type="dxa"/>
            <w:vAlign w:val="center"/>
          </w:tcPr>
          <w:p w14:paraId="6FFFCE82">
            <w:pPr>
              <w:jc w:val="center"/>
              <w:rPr>
                <w:rFonts w:ascii="仿宋" w:hAnsi="仿宋" w:eastAsia="仿宋"/>
                <w:kern w:val="0"/>
                <w:sz w:val="24"/>
                <w:szCs w:val="24"/>
              </w:rPr>
            </w:pPr>
          </w:p>
        </w:tc>
        <w:tc>
          <w:tcPr>
            <w:tcW w:w="861" w:type="dxa"/>
            <w:vAlign w:val="center"/>
          </w:tcPr>
          <w:p w14:paraId="43A24D3C">
            <w:pPr>
              <w:jc w:val="center"/>
              <w:rPr>
                <w:rFonts w:ascii="仿宋" w:hAnsi="仿宋" w:eastAsia="仿宋"/>
                <w:kern w:val="0"/>
                <w:sz w:val="24"/>
                <w:szCs w:val="24"/>
              </w:rPr>
            </w:pPr>
          </w:p>
        </w:tc>
        <w:tc>
          <w:tcPr>
            <w:tcW w:w="1337" w:type="dxa"/>
            <w:vAlign w:val="center"/>
          </w:tcPr>
          <w:p w14:paraId="4479C1F3">
            <w:pPr>
              <w:jc w:val="center"/>
              <w:rPr>
                <w:rFonts w:ascii="仿宋" w:hAnsi="仿宋" w:eastAsia="仿宋"/>
                <w:kern w:val="0"/>
                <w:sz w:val="24"/>
                <w:szCs w:val="24"/>
              </w:rPr>
            </w:pPr>
          </w:p>
        </w:tc>
        <w:tc>
          <w:tcPr>
            <w:tcW w:w="1039" w:type="dxa"/>
            <w:vAlign w:val="center"/>
          </w:tcPr>
          <w:p w14:paraId="0E12683D">
            <w:pPr>
              <w:jc w:val="center"/>
              <w:rPr>
                <w:rFonts w:ascii="仿宋" w:hAnsi="仿宋" w:eastAsia="仿宋"/>
                <w:kern w:val="0"/>
                <w:sz w:val="24"/>
                <w:szCs w:val="24"/>
              </w:rPr>
            </w:pPr>
          </w:p>
        </w:tc>
        <w:tc>
          <w:tcPr>
            <w:tcW w:w="1548" w:type="dxa"/>
            <w:vAlign w:val="center"/>
          </w:tcPr>
          <w:p w14:paraId="7335A148">
            <w:pPr>
              <w:jc w:val="center"/>
              <w:rPr>
                <w:rFonts w:ascii="仿宋" w:hAnsi="仿宋" w:eastAsia="仿宋"/>
                <w:kern w:val="0"/>
                <w:sz w:val="24"/>
                <w:szCs w:val="24"/>
              </w:rPr>
            </w:pPr>
          </w:p>
        </w:tc>
        <w:tc>
          <w:tcPr>
            <w:tcW w:w="989" w:type="dxa"/>
            <w:vAlign w:val="center"/>
          </w:tcPr>
          <w:p w14:paraId="6B793F0A">
            <w:pPr>
              <w:jc w:val="center"/>
              <w:rPr>
                <w:rFonts w:ascii="仿宋" w:hAnsi="仿宋" w:eastAsia="仿宋"/>
                <w:kern w:val="0"/>
                <w:sz w:val="24"/>
                <w:szCs w:val="24"/>
              </w:rPr>
            </w:pPr>
          </w:p>
        </w:tc>
        <w:tc>
          <w:tcPr>
            <w:tcW w:w="941" w:type="dxa"/>
          </w:tcPr>
          <w:p w14:paraId="003CEFB1">
            <w:pPr>
              <w:jc w:val="center"/>
              <w:rPr>
                <w:rFonts w:ascii="仿宋" w:hAnsi="仿宋" w:eastAsia="仿宋"/>
                <w:kern w:val="0"/>
                <w:sz w:val="24"/>
                <w:szCs w:val="24"/>
              </w:rPr>
            </w:pPr>
          </w:p>
        </w:tc>
        <w:tc>
          <w:tcPr>
            <w:tcW w:w="709" w:type="dxa"/>
          </w:tcPr>
          <w:p w14:paraId="1A1BD417">
            <w:pPr>
              <w:jc w:val="center"/>
              <w:rPr>
                <w:rFonts w:ascii="仿宋" w:hAnsi="仿宋" w:eastAsia="仿宋"/>
                <w:kern w:val="0"/>
                <w:sz w:val="24"/>
                <w:szCs w:val="24"/>
              </w:rPr>
            </w:pPr>
          </w:p>
        </w:tc>
      </w:tr>
      <w:tr w14:paraId="7633D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3" w:type="dxa"/>
            <w:vAlign w:val="center"/>
          </w:tcPr>
          <w:p w14:paraId="7AD89651">
            <w:pPr>
              <w:jc w:val="center"/>
              <w:rPr>
                <w:rFonts w:ascii="仿宋" w:hAnsi="仿宋" w:eastAsia="仿宋"/>
                <w:kern w:val="0"/>
                <w:sz w:val="24"/>
                <w:szCs w:val="24"/>
              </w:rPr>
            </w:pPr>
            <w:r>
              <w:rPr>
                <w:rFonts w:hint="eastAsia" w:ascii="仿宋" w:hAnsi="仿宋" w:eastAsia="仿宋"/>
                <w:kern w:val="0"/>
                <w:sz w:val="24"/>
                <w:szCs w:val="24"/>
              </w:rPr>
              <w:t>4</w:t>
            </w:r>
          </w:p>
        </w:tc>
        <w:tc>
          <w:tcPr>
            <w:tcW w:w="844" w:type="dxa"/>
            <w:vAlign w:val="center"/>
          </w:tcPr>
          <w:p w14:paraId="620B99C2">
            <w:pPr>
              <w:jc w:val="center"/>
              <w:rPr>
                <w:rFonts w:ascii="仿宋" w:hAnsi="仿宋" w:eastAsia="仿宋"/>
                <w:kern w:val="0"/>
                <w:sz w:val="24"/>
                <w:szCs w:val="24"/>
              </w:rPr>
            </w:pPr>
          </w:p>
        </w:tc>
        <w:tc>
          <w:tcPr>
            <w:tcW w:w="1406" w:type="dxa"/>
            <w:vAlign w:val="center"/>
          </w:tcPr>
          <w:p w14:paraId="72169CE3">
            <w:pPr>
              <w:jc w:val="center"/>
              <w:rPr>
                <w:rFonts w:ascii="仿宋" w:hAnsi="仿宋" w:eastAsia="仿宋"/>
                <w:kern w:val="0"/>
                <w:sz w:val="24"/>
                <w:szCs w:val="24"/>
              </w:rPr>
            </w:pPr>
          </w:p>
        </w:tc>
        <w:tc>
          <w:tcPr>
            <w:tcW w:w="1264" w:type="dxa"/>
            <w:vAlign w:val="center"/>
          </w:tcPr>
          <w:p w14:paraId="688DA281">
            <w:pPr>
              <w:jc w:val="center"/>
              <w:rPr>
                <w:rFonts w:ascii="仿宋" w:hAnsi="仿宋" w:eastAsia="仿宋"/>
                <w:kern w:val="0"/>
                <w:sz w:val="24"/>
                <w:szCs w:val="24"/>
              </w:rPr>
            </w:pPr>
          </w:p>
        </w:tc>
        <w:tc>
          <w:tcPr>
            <w:tcW w:w="1264" w:type="dxa"/>
            <w:vAlign w:val="center"/>
          </w:tcPr>
          <w:p w14:paraId="1CA01A63">
            <w:pPr>
              <w:jc w:val="center"/>
              <w:rPr>
                <w:rFonts w:ascii="仿宋" w:hAnsi="仿宋" w:eastAsia="仿宋"/>
                <w:kern w:val="0"/>
                <w:sz w:val="24"/>
                <w:szCs w:val="24"/>
              </w:rPr>
            </w:pPr>
          </w:p>
        </w:tc>
        <w:tc>
          <w:tcPr>
            <w:tcW w:w="1264" w:type="dxa"/>
            <w:vAlign w:val="center"/>
          </w:tcPr>
          <w:p w14:paraId="4521148B">
            <w:pPr>
              <w:jc w:val="center"/>
              <w:rPr>
                <w:rFonts w:ascii="仿宋" w:hAnsi="仿宋" w:eastAsia="仿宋"/>
                <w:kern w:val="0"/>
                <w:sz w:val="24"/>
                <w:szCs w:val="24"/>
              </w:rPr>
            </w:pPr>
          </w:p>
        </w:tc>
        <w:tc>
          <w:tcPr>
            <w:tcW w:w="861" w:type="dxa"/>
            <w:vAlign w:val="center"/>
          </w:tcPr>
          <w:p w14:paraId="211DE467">
            <w:pPr>
              <w:jc w:val="center"/>
              <w:rPr>
                <w:rFonts w:ascii="仿宋" w:hAnsi="仿宋" w:eastAsia="仿宋"/>
                <w:kern w:val="0"/>
                <w:sz w:val="24"/>
                <w:szCs w:val="24"/>
              </w:rPr>
            </w:pPr>
          </w:p>
        </w:tc>
        <w:tc>
          <w:tcPr>
            <w:tcW w:w="1337" w:type="dxa"/>
            <w:vAlign w:val="center"/>
          </w:tcPr>
          <w:p w14:paraId="12CFF6F9">
            <w:pPr>
              <w:jc w:val="center"/>
              <w:rPr>
                <w:rFonts w:ascii="仿宋" w:hAnsi="仿宋" w:eastAsia="仿宋"/>
                <w:kern w:val="0"/>
                <w:sz w:val="24"/>
                <w:szCs w:val="24"/>
              </w:rPr>
            </w:pPr>
          </w:p>
        </w:tc>
        <w:tc>
          <w:tcPr>
            <w:tcW w:w="1039" w:type="dxa"/>
            <w:vAlign w:val="center"/>
          </w:tcPr>
          <w:p w14:paraId="4F4260BC">
            <w:pPr>
              <w:jc w:val="center"/>
              <w:rPr>
                <w:rFonts w:ascii="仿宋" w:hAnsi="仿宋" w:eastAsia="仿宋"/>
                <w:kern w:val="0"/>
                <w:sz w:val="24"/>
                <w:szCs w:val="24"/>
              </w:rPr>
            </w:pPr>
          </w:p>
        </w:tc>
        <w:tc>
          <w:tcPr>
            <w:tcW w:w="1548" w:type="dxa"/>
            <w:vAlign w:val="center"/>
          </w:tcPr>
          <w:p w14:paraId="4085E191">
            <w:pPr>
              <w:jc w:val="center"/>
              <w:rPr>
                <w:rFonts w:ascii="仿宋" w:hAnsi="仿宋" w:eastAsia="仿宋"/>
                <w:kern w:val="0"/>
                <w:sz w:val="24"/>
                <w:szCs w:val="24"/>
              </w:rPr>
            </w:pPr>
          </w:p>
        </w:tc>
        <w:tc>
          <w:tcPr>
            <w:tcW w:w="989" w:type="dxa"/>
            <w:vAlign w:val="center"/>
          </w:tcPr>
          <w:p w14:paraId="6B2B4646">
            <w:pPr>
              <w:jc w:val="center"/>
              <w:rPr>
                <w:rFonts w:ascii="仿宋" w:hAnsi="仿宋" w:eastAsia="仿宋"/>
                <w:kern w:val="0"/>
                <w:sz w:val="24"/>
                <w:szCs w:val="24"/>
              </w:rPr>
            </w:pPr>
          </w:p>
        </w:tc>
        <w:tc>
          <w:tcPr>
            <w:tcW w:w="941" w:type="dxa"/>
          </w:tcPr>
          <w:p w14:paraId="49A7F99A">
            <w:pPr>
              <w:jc w:val="center"/>
              <w:rPr>
                <w:rFonts w:ascii="仿宋" w:hAnsi="仿宋" w:eastAsia="仿宋"/>
                <w:kern w:val="0"/>
                <w:sz w:val="24"/>
                <w:szCs w:val="24"/>
              </w:rPr>
            </w:pPr>
          </w:p>
        </w:tc>
        <w:tc>
          <w:tcPr>
            <w:tcW w:w="709" w:type="dxa"/>
          </w:tcPr>
          <w:p w14:paraId="0DC24021">
            <w:pPr>
              <w:jc w:val="center"/>
              <w:rPr>
                <w:rFonts w:ascii="仿宋" w:hAnsi="仿宋" w:eastAsia="仿宋"/>
                <w:kern w:val="0"/>
                <w:sz w:val="24"/>
                <w:szCs w:val="24"/>
              </w:rPr>
            </w:pPr>
          </w:p>
        </w:tc>
      </w:tr>
      <w:tr w14:paraId="59EE3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3" w:type="dxa"/>
            <w:vAlign w:val="center"/>
          </w:tcPr>
          <w:p w14:paraId="3E3FF5EA">
            <w:pPr>
              <w:jc w:val="center"/>
              <w:rPr>
                <w:rFonts w:ascii="仿宋" w:hAnsi="仿宋" w:eastAsia="仿宋"/>
                <w:kern w:val="0"/>
                <w:sz w:val="24"/>
                <w:szCs w:val="24"/>
              </w:rPr>
            </w:pPr>
            <w:r>
              <w:rPr>
                <w:rFonts w:hint="eastAsia" w:ascii="仿宋" w:hAnsi="仿宋" w:eastAsia="仿宋"/>
                <w:kern w:val="0"/>
                <w:sz w:val="24"/>
                <w:szCs w:val="24"/>
              </w:rPr>
              <w:t>5</w:t>
            </w:r>
          </w:p>
        </w:tc>
        <w:tc>
          <w:tcPr>
            <w:tcW w:w="844" w:type="dxa"/>
            <w:vAlign w:val="center"/>
          </w:tcPr>
          <w:p w14:paraId="36C9F4D7">
            <w:pPr>
              <w:jc w:val="center"/>
              <w:rPr>
                <w:rFonts w:ascii="仿宋" w:hAnsi="仿宋" w:eastAsia="仿宋"/>
                <w:kern w:val="0"/>
                <w:sz w:val="24"/>
                <w:szCs w:val="24"/>
              </w:rPr>
            </w:pPr>
          </w:p>
        </w:tc>
        <w:tc>
          <w:tcPr>
            <w:tcW w:w="1406" w:type="dxa"/>
            <w:vAlign w:val="center"/>
          </w:tcPr>
          <w:p w14:paraId="7CC2A5FB">
            <w:pPr>
              <w:jc w:val="center"/>
              <w:rPr>
                <w:rFonts w:ascii="仿宋" w:hAnsi="仿宋" w:eastAsia="仿宋"/>
                <w:kern w:val="0"/>
                <w:sz w:val="24"/>
                <w:szCs w:val="24"/>
              </w:rPr>
            </w:pPr>
          </w:p>
        </w:tc>
        <w:tc>
          <w:tcPr>
            <w:tcW w:w="1264" w:type="dxa"/>
            <w:vAlign w:val="center"/>
          </w:tcPr>
          <w:p w14:paraId="52669222">
            <w:pPr>
              <w:jc w:val="center"/>
              <w:rPr>
                <w:rFonts w:ascii="仿宋" w:hAnsi="仿宋" w:eastAsia="仿宋"/>
                <w:kern w:val="0"/>
                <w:sz w:val="24"/>
                <w:szCs w:val="24"/>
              </w:rPr>
            </w:pPr>
          </w:p>
        </w:tc>
        <w:tc>
          <w:tcPr>
            <w:tcW w:w="1264" w:type="dxa"/>
            <w:vAlign w:val="center"/>
          </w:tcPr>
          <w:p w14:paraId="4400F73F">
            <w:pPr>
              <w:jc w:val="center"/>
              <w:rPr>
                <w:rFonts w:ascii="仿宋" w:hAnsi="仿宋" w:eastAsia="仿宋"/>
                <w:kern w:val="0"/>
                <w:sz w:val="24"/>
                <w:szCs w:val="24"/>
              </w:rPr>
            </w:pPr>
          </w:p>
        </w:tc>
        <w:tc>
          <w:tcPr>
            <w:tcW w:w="1264" w:type="dxa"/>
            <w:vAlign w:val="center"/>
          </w:tcPr>
          <w:p w14:paraId="7419FE01">
            <w:pPr>
              <w:jc w:val="center"/>
              <w:rPr>
                <w:rFonts w:ascii="仿宋" w:hAnsi="仿宋" w:eastAsia="仿宋"/>
                <w:kern w:val="0"/>
                <w:sz w:val="24"/>
                <w:szCs w:val="24"/>
              </w:rPr>
            </w:pPr>
          </w:p>
        </w:tc>
        <w:tc>
          <w:tcPr>
            <w:tcW w:w="861" w:type="dxa"/>
            <w:vAlign w:val="center"/>
          </w:tcPr>
          <w:p w14:paraId="24326F91">
            <w:pPr>
              <w:jc w:val="center"/>
              <w:rPr>
                <w:rFonts w:ascii="仿宋" w:hAnsi="仿宋" w:eastAsia="仿宋"/>
                <w:kern w:val="0"/>
                <w:sz w:val="24"/>
                <w:szCs w:val="24"/>
              </w:rPr>
            </w:pPr>
          </w:p>
        </w:tc>
        <w:tc>
          <w:tcPr>
            <w:tcW w:w="1337" w:type="dxa"/>
            <w:vAlign w:val="center"/>
          </w:tcPr>
          <w:p w14:paraId="3DEEC340">
            <w:pPr>
              <w:jc w:val="center"/>
              <w:rPr>
                <w:rFonts w:ascii="仿宋" w:hAnsi="仿宋" w:eastAsia="仿宋"/>
                <w:kern w:val="0"/>
                <w:sz w:val="24"/>
                <w:szCs w:val="24"/>
              </w:rPr>
            </w:pPr>
          </w:p>
        </w:tc>
        <w:tc>
          <w:tcPr>
            <w:tcW w:w="1039" w:type="dxa"/>
            <w:vAlign w:val="center"/>
          </w:tcPr>
          <w:p w14:paraId="0BC54339">
            <w:pPr>
              <w:jc w:val="center"/>
              <w:rPr>
                <w:rFonts w:ascii="仿宋" w:hAnsi="仿宋" w:eastAsia="仿宋"/>
                <w:kern w:val="0"/>
                <w:sz w:val="24"/>
                <w:szCs w:val="24"/>
              </w:rPr>
            </w:pPr>
          </w:p>
        </w:tc>
        <w:tc>
          <w:tcPr>
            <w:tcW w:w="1548" w:type="dxa"/>
            <w:vAlign w:val="center"/>
          </w:tcPr>
          <w:p w14:paraId="29B0946F">
            <w:pPr>
              <w:jc w:val="center"/>
              <w:rPr>
                <w:rFonts w:ascii="仿宋" w:hAnsi="仿宋" w:eastAsia="仿宋"/>
                <w:kern w:val="0"/>
                <w:sz w:val="24"/>
                <w:szCs w:val="24"/>
              </w:rPr>
            </w:pPr>
          </w:p>
        </w:tc>
        <w:tc>
          <w:tcPr>
            <w:tcW w:w="989" w:type="dxa"/>
            <w:vAlign w:val="center"/>
          </w:tcPr>
          <w:p w14:paraId="763B3F09">
            <w:pPr>
              <w:jc w:val="center"/>
              <w:rPr>
                <w:rFonts w:ascii="仿宋" w:hAnsi="仿宋" w:eastAsia="仿宋"/>
                <w:kern w:val="0"/>
                <w:sz w:val="24"/>
                <w:szCs w:val="24"/>
              </w:rPr>
            </w:pPr>
          </w:p>
        </w:tc>
        <w:tc>
          <w:tcPr>
            <w:tcW w:w="941" w:type="dxa"/>
          </w:tcPr>
          <w:p w14:paraId="3EADAB65">
            <w:pPr>
              <w:jc w:val="center"/>
              <w:rPr>
                <w:rFonts w:ascii="仿宋" w:hAnsi="仿宋" w:eastAsia="仿宋"/>
                <w:kern w:val="0"/>
                <w:sz w:val="24"/>
                <w:szCs w:val="24"/>
              </w:rPr>
            </w:pPr>
          </w:p>
        </w:tc>
        <w:tc>
          <w:tcPr>
            <w:tcW w:w="709" w:type="dxa"/>
          </w:tcPr>
          <w:p w14:paraId="05C1384B">
            <w:pPr>
              <w:jc w:val="center"/>
              <w:rPr>
                <w:rFonts w:ascii="仿宋" w:hAnsi="仿宋" w:eastAsia="仿宋"/>
                <w:kern w:val="0"/>
                <w:sz w:val="24"/>
                <w:szCs w:val="24"/>
              </w:rPr>
            </w:pPr>
          </w:p>
        </w:tc>
      </w:tr>
      <w:tr w14:paraId="752F6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3" w:type="dxa"/>
            <w:vAlign w:val="center"/>
          </w:tcPr>
          <w:p w14:paraId="23EEBB91">
            <w:pPr>
              <w:jc w:val="center"/>
              <w:rPr>
                <w:rFonts w:ascii="仿宋" w:hAnsi="仿宋" w:eastAsia="仿宋"/>
                <w:kern w:val="0"/>
                <w:sz w:val="24"/>
                <w:szCs w:val="24"/>
              </w:rPr>
            </w:pPr>
            <w:r>
              <w:rPr>
                <w:rFonts w:hint="eastAsia" w:ascii="仿宋" w:hAnsi="仿宋" w:eastAsia="仿宋"/>
                <w:kern w:val="0"/>
                <w:sz w:val="24"/>
                <w:szCs w:val="24"/>
              </w:rPr>
              <w:t>6</w:t>
            </w:r>
          </w:p>
        </w:tc>
        <w:tc>
          <w:tcPr>
            <w:tcW w:w="844" w:type="dxa"/>
            <w:vAlign w:val="center"/>
          </w:tcPr>
          <w:p w14:paraId="189E7941">
            <w:pPr>
              <w:jc w:val="center"/>
              <w:rPr>
                <w:rFonts w:ascii="仿宋" w:hAnsi="仿宋" w:eastAsia="仿宋"/>
                <w:kern w:val="0"/>
                <w:sz w:val="24"/>
                <w:szCs w:val="24"/>
              </w:rPr>
            </w:pPr>
          </w:p>
        </w:tc>
        <w:tc>
          <w:tcPr>
            <w:tcW w:w="1406" w:type="dxa"/>
            <w:vAlign w:val="center"/>
          </w:tcPr>
          <w:p w14:paraId="129E6259">
            <w:pPr>
              <w:jc w:val="center"/>
              <w:rPr>
                <w:rFonts w:ascii="仿宋" w:hAnsi="仿宋" w:eastAsia="仿宋"/>
                <w:kern w:val="0"/>
                <w:sz w:val="24"/>
                <w:szCs w:val="24"/>
              </w:rPr>
            </w:pPr>
          </w:p>
        </w:tc>
        <w:tc>
          <w:tcPr>
            <w:tcW w:w="1264" w:type="dxa"/>
            <w:vAlign w:val="center"/>
          </w:tcPr>
          <w:p w14:paraId="612F987E">
            <w:pPr>
              <w:jc w:val="center"/>
              <w:rPr>
                <w:rFonts w:ascii="仿宋" w:hAnsi="仿宋" w:eastAsia="仿宋"/>
                <w:kern w:val="0"/>
                <w:sz w:val="24"/>
                <w:szCs w:val="24"/>
              </w:rPr>
            </w:pPr>
          </w:p>
        </w:tc>
        <w:tc>
          <w:tcPr>
            <w:tcW w:w="1264" w:type="dxa"/>
            <w:vAlign w:val="center"/>
          </w:tcPr>
          <w:p w14:paraId="79FA0165">
            <w:pPr>
              <w:jc w:val="center"/>
              <w:rPr>
                <w:rFonts w:ascii="仿宋" w:hAnsi="仿宋" w:eastAsia="仿宋"/>
                <w:kern w:val="0"/>
                <w:sz w:val="24"/>
                <w:szCs w:val="24"/>
              </w:rPr>
            </w:pPr>
          </w:p>
        </w:tc>
        <w:tc>
          <w:tcPr>
            <w:tcW w:w="1264" w:type="dxa"/>
            <w:vAlign w:val="center"/>
          </w:tcPr>
          <w:p w14:paraId="071487EA">
            <w:pPr>
              <w:jc w:val="center"/>
              <w:rPr>
                <w:rFonts w:ascii="仿宋" w:hAnsi="仿宋" w:eastAsia="仿宋"/>
                <w:kern w:val="0"/>
                <w:sz w:val="24"/>
                <w:szCs w:val="24"/>
              </w:rPr>
            </w:pPr>
          </w:p>
        </w:tc>
        <w:tc>
          <w:tcPr>
            <w:tcW w:w="861" w:type="dxa"/>
            <w:vAlign w:val="center"/>
          </w:tcPr>
          <w:p w14:paraId="39AED82D">
            <w:pPr>
              <w:jc w:val="center"/>
              <w:rPr>
                <w:rFonts w:ascii="仿宋" w:hAnsi="仿宋" w:eastAsia="仿宋"/>
                <w:kern w:val="0"/>
                <w:sz w:val="24"/>
                <w:szCs w:val="24"/>
              </w:rPr>
            </w:pPr>
          </w:p>
        </w:tc>
        <w:tc>
          <w:tcPr>
            <w:tcW w:w="1337" w:type="dxa"/>
            <w:vAlign w:val="center"/>
          </w:tcPr>
          <w:p w14:paraId="03A80AB9">
            <w:pPr>
              <w:jc w:val="center"/>
              <w:rPr>
                <w:rFonts w:ascii="仿宋" w:hAnsi="仿宋" w:eastAsia="仿宋"/>
                <w:kern w:val="0"/>
                <w:sz w:val="24"/>
                <w:szCs w:val="24"/>
              </w:rPr>
            </w:pPr>
          </w:p>
        </w:tc>
        <w:tc>
          <w:tcPr>
            <w:tcW w:w="1039" w:type="dxa"/>
            <w:vAlign w:val="center"/>
          </w:tcPr>
          <w:p w14:paraId="60AFFC8C">
            <w:pPr>
              <w:jc w:val="center"/>
              <w:rPr>
                <w:rFonts w:ascii="仿宋" w:hAnsi="仿宋" w:eastAsia="仿宋"/>
                <w:kern w:val="0"/>
                <w:sz w:val="24"/>
                <w:szCs w:val="24"/>
              </w:rPr>
            </w:pPr>
          </w:p>
        </w:tc>
        <w:tc>
          <w:tcPr>
            <w:tcW w:w="1548" w:type="dxa"/>
            <w:vAlign w:val="center"/>
          </w:tcPr>
          <w:p w14:paraId="5A78808B">
            <w:pPr>
              <w:jc w:val="center"/>
              <w:rPr>
                <w:rFonts w:ascii="仿宋" w:hAnsi="仿宋" w:eastAsia="仿宋"/>
                <w:kern w:val="0"/>
                <w:sz w:val="24"/>
                <w:szCs w:val="24"/>
              </w:rPr>
            </w:pPr>
          </w:p>
        </w:tc>
        <w:tc>
          <w:tcPr>
            <w:tcW w:w="989" w:type="dxa"/>
            <w:vAlign w:val="center"/>
          </w:tcPr>
          <w:p w14:paraId="5BE82DBC">
            <w:pPr>
              <w:jc w:val="center"/>
              <w:rPr>
                <w:rFonts w:ascii="仿宋" w:hAnsi="仿宋" w:eastAsia="仿宋"/>
                <w:kern w:val="0"/>
                <w:sz w:val="24"/>
                <w:szCs w:val="24"/>
              </w:rPr>
            </w:pPr>
          </w:p>
        </w:tc>
        <w:tc>
          <w:tcPr>
            <w:tcW w:w="941" w:type="dxa"/>
          </w:tcPr>
          <w:p w14:paraId="07D071B6">
            <w:pPr>
              <w:jc w:val="center"/>
              <w:rPr>
                <w:rFonts w:ascii="仿宋" w:hAnsi="仿宋" w:eastAsia="仿宋"/>
                <w:kern w:val="0"/>
                <w:sz w:val="24"/>
                <w:szCs w:val="24"/>
              </w:rPr>
            </w:pPr>
          </w:p>
        </w:tc>
        <w:tc>
          <w:tcPr>
            <w:tcW w:w="709" w:type="dxa"/>
          </w:tcPr>
          <w:p w14:paraId="75539E2F">
            <w:pPr>
              <w:jc w:val="center"/>
              <w:rPr>
                <w:rFonts w:ascii="仿宋" w:hAnsi="仿宋" w:eastAsia="仿宋"/>
                <w:kern w:val="0"/>
                <w:sz w:val="24"/>
                <w:szCs w:val="24"/>
              </w:rPr>
            </w:pPr>
          </w:p>
        </w:tc>
      </w:tr>
    </w:tbl>
    <w:p w14:paraId="501544C8">
      <w:pPr>
        <w:spacing w:line="520" w:lineRule="exact"/>
        <w:rPr>
          <w:rFonts w:ascii="Times New Roman" w:hAnsi="Times New Roman" w:eastAsia="仿宋" w:cs="Times New Roman"/>
          <w:sz w:val="28"/>
          <w:szCs w:val="28"/>
        </w:rPr>
      </w:pPr>
      <w:r>
        <w:rPr>
          <w:rFonts w:hint="eastAsia" w:ascii="仿宋" w:hAnsi="仿宋" w:eastAsia="仿宋"/>
          <w:color w:val="000000" w:themeColor="text1"/>
          <w:sz w:val="24"/>
          <w:szCs w:val="24"/>
          <w14:textFill>
            <w14:solidFill>
              <w14:schemeClr w14:val="tx1"/>
            </w14:solidFill>
          </w14:textFill>
        </w:rPr>
        <w:t>本表可自行添加或删减行</w:t>
      </w:r>
      <w:bookmarkStart w:id="3" w:name="_GoBack"/>
      <w:bookmarkEnd w:id="3"/>
    </w:p>
    <w:sectPr>
      <w:pgSz w:w="16838" w:h="11906" w:orient="landscape"/>
      <w:pgMar w:top="1417" w:right="1417" w:bottom="1417" w:left="141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9D2EA8"/>
    <w:multiLevelType w:val="singleLevel"/>
    <w:tmpl w:val="5B9D2EA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84F"/>
    <w:rsid w:val="000076EA"/>
    <w:rsid w:val="0001093A"/>
    <w:rsid w:val="000162ED"/>
    <w:rsid w:val="00044F79"/>
    <w:rsid w:val="00047091"/>
    <w:rsid w:val="00056A65"/>
    <w:rsid w:val="000E168D"/>
    <w:rsid w:val="000E33FD"/>
    <w:rsid w:val="000E5A05"/>
    <w:rsid w:val="000E6562"/>
    <w:rsid w:val="000E74F3"/>
    <w:rsid w:val="000F11BF"/>
    <w:rsid w:val="00114630"/>
    <w:rsid w:val="00117A21"/>
    <w:rsid w:val="00120EB5"/>
    <w:rsid w:val="00137AAD"/>
    <w:rsid w:val="00145D7C"/>
    <w:rsid w:val="001715D4"/>
    <w:rsid w:val="001724B9"/>
    <w:rsid w:val="00173F61"/>
    <w:rsid w:val="001741AA"/>
    <w:rsid w:val="001969D6"/>
    <w:rsid w:val="001A275B"/>
    <w:rsid w:val="001B6427"/>
    <w:rsid w:val="001C6C96"/>
    <w:rsid w:val="001D34E5"/>
    <w:rsid w:val="001D3EB4"/>
    <w:rsid w:val="002015F2"/>
    <w:rsid w:val="002125DC"/>
    <w:rsid w:val="00236293"/>
    <w:rsid w:val="002470A7"/>
    <w:rsid w:val="002529C6"/>
    <w:rsid w:val="0026087B"/>
    <w:rsid w:val="00265B24"/>
    <w:rsid w:val="00281A40"/>
    <w:rsid w:val="00284323"/>
    <w:rsid w:val="00296A63"/>
    <w:rsid w:val="002A61B1"/>
    <w:rsid w:val="002B1E38"/>
    <w:rsid w:val="002B4F4B"/>
    <w:rsid w:val="002F7363"/>
    <w:rsid w:val="00307775"/>
    <w:rsid w:val="00311695"/>
    <w:rsid w:val="00325FB7"/>
    <w:rsid w:val="003475C5"/>
    <w:rsid w:val="00375233"/>
    <w:rsid w:val="00381C6F"/>
    <w:rsid w:val="00381CBF"/>
    <w:rsid w:val="003848E7"/>
    <w:rsid w:val="00391C1A"/>
    <w:rsid w:val="0039389B"/>
    <w:rsid w:val="00394A33"/>
    <w:rsid w:val="003C2591"/>
    <w:rsid w:val="003D1A37"/>
    <w:rsid w:val="003D38E9"/>
    <w:rsid w:val="003E516B"/>
    <w:rsid w:val="004003EB"/>
    <w:rsid w:val="00401383"/>
    <w:rsid w:val="00401DA4"/>
    <w:rsid w:val="00403395"/>
    <w:rsid w:val="00404847"/>
    <w:rsid w:val="004251FA"/>
    <w:rsid w:val="004344B6"/>
    <w:rsid w:val="00446891"/>
    <w:rsid w:val="00465872"/>
    <w:rsid w:val="004727BD"/>
    <w:rsid w:val="00477EBD"/>
    <w:rsid w:val="00487800"/>
    <w:rsid w:val="004A3538"/>
    <w:rsid w:val="004B2597"/>
    <w:rsid w:val="004E2519"/>
    <w:rsid w:val="004E6D4B"/>
    <w:rsid w:val="004E7FBB"/>
    <w:rsid w:val="0050303A"/>
    <w:rsid w:val="00530868"/>
    <w:rsid w:val="00532B39"/>
    <w:rsid w:val="005506CD"/>
    <w:rsid w:val="005765A8"/>
    <w:rsid w:val="0058035E"/>
    <w:rsid w:val="00586D25"/>
    <w:rsid w:val="00597443"/>
    <w:rsid w:val="005D135B"/>
    <w:rsid w:val="00611791"/>
    <w:rsid w:val="0064655C"/>
    <w:rsid w:val="006648B5"/>
    <w:rsid w:val="00664DEA"/>
    <w:rsid w:val="00673E02"/>
    <w:rsid w:val="006842A2"/>
    <w:rsid w:val="006A1303"/>
    <w:rsid w:val="006C2E73"/>
    <w:rsid w:val="006E307D"/>
    <w:rsid w:val="006E54E2"/>
    <w:rsid w:val="006F126E"/>
    <w:rsid w:val="00703D71"/>
    <w:rsid w:val="00706194"/>
    <w:rsid w:val="0071275B"/>
    <w:rsid w:val="007207F1"/>
    <w:rsid w:val="007353C1"/>
    <w:rsid w:val="0073575E"/>
    <w:rsid w:val="007536FE"/>
    <w:rsid w:val="0076178E"/>
    <w:rsid w:val="007646D0"/>
    <w:rsid w:val="007649D8"/>
    <w:rsid w:val="00773DDB"/>
    <w:rsid w:val="007823E3"/>
    <w:rsid w:val="00790715"/>
    <w:rsid w:val="007947E8"/>
    <w:rsid w:val="007A51D8"/>
    <w:rsid w:val="007B554C"/>
    <w:rsid w:val="007C51E0"/>
    <w:rsid w:val="007D3CC8"/>
    <w:rsid w:val="007E2D26"/>
    <w:rsid w:val="007E4E39"/>
    <w:rsid w:val="007E75B5"/>
    <w:rsid w:val="007F199A"/>
    <w:rsid w:val="00820C03"/>
    <w:rsid w:val="00835B8F"/>
    <w:rsid w:val="008367E2"/>
    <w:rsid w:val="00843BDD"/>
    <w:rsid w:val="00845902"/>
    <w:rsid w:val="00850AB7"/>
    <w:rsid w:val="00853598"/>
    <w:rsid w:val="00890A45"/>
    <w:rsid w:val="00893273"/>
    <w:rsid w:val="0089484F"/>
    <w:rsid w:val="008B1345"/>
    <w:rsid w:val="00906B73"/>
    <w:rsid w:val="009208CF"/>
    <w:rsid w:val="00931464"/>
    <w:rsid w:val="00957FF6"/>
    <w:rsid w:val="00962F16"/>
    <w:rsid w:val="00990C6D"/>
    <w:rsid w:val="00991FB3"/>
    <w:rsid w:val="009933B4"/>
    <w:rsid w:val="00997EA9"/>
    <w:rsid w:val="009A6CB7"/>
    <w:rsid w:val="009B52B7"/>
    <w:rsid w:val="009C1C82"/>
    <w:rsid w:val="00A15997"/>
    <w:rsid w:val="00A50B1C"/>
    <w:rsid w:val="00A53F1C"/>
    <w:rsid w:val="00A62C4A"/>
    <w:rsid w:val="00A87CAA"/>
    <w:rsid w:val="00AA7E79"/>
    <w:rsid w:val="00AB2875"/>
    <w:rsid w:val="00AD16BA"/>
    <w:rsid w:val="00AF3A7D"/>
    <w:rsid w:val="00B00AD4"/>
    <w:rsid w:val="00B06215"/>
    <w:rsid w:val="00B1083A"/>
    <w:rsid w:val="00B22860"/>
    <w:rsid w:val="00B2325A"/>
    <w:rsid w:val="00B34AE3"/>
    <w:rsid w:val="00B34C5D"/>
    <w:rsid w:val="00B4575F"/>
    <w:rsid w:val="00B50A5C"/>
    <w:rsid w:val="00B62860"/>
    <w:rsid w:val="00B80B33"/>
    <w:rsid w:val="00B8515D"/>
    <w:rsid w:val="00B9437B"/>
    <w:rsid w:val="00BB1423"/>
    <w:rsid w:val="00BB17AB"/>
    <w:rsid w:val="00BB4098"/>
    <w:rsid w:val="00BB4D06"/>
    <w:rsid w:val="00BB62E5"/>
    <w:rsid w:val="00BC34EE"/>
    <w:rsid w:val="00BC4443"/>
    <w:rsid w:val="00BD3D7A"/>
    <w:rsid w:val="00BE3617"/>
    <w:rsid w:val="00BF1590"/>
    <w:rsid w:val="00C10DDB"/>
    <w:rsid w:val="00C232E9"/>
    <w:rsid w:val="00C26716"/>
    <w:rsid w:val="00C31C4D"/>
    <w:rsid w:val="00C40A91"/>
    <w:rsid w:val="00C5117B"/>
    <w:rsid w:val="00C77D63"/>
    <w:rsid w:val="00C82665"/>
    <w:rsid w:val="00C85F7F"/>
    <w:rsid w:val="00C935AA"/>
    <w:rsid w:val="00CB511D"/>
    <w:rsid w:val="00CB61B8"/>
    <w:rsid w:val="00CC145D"/>
    <w:rsid w:val="00CD4494"/>
    <w:rsid w:val="00CE0EB0"/>
    <w:rsid w:val="00D05201"/>
    <w:rsid w:val="00D06E4D"/>
    <w:rsid w:val="00D10B44"/>
    <w:rsid w:val="00D15615"/>
    <w:rsid w:val="00D366F6"/>
    <w:rsid w:val="00D4116F"/>
    <w:rsid w:val="00D53D52"/>
    <w:rsid w:val="00D54C2B"/>
    <w:rsid w:val="00D75C2C"/>
    <w:rsid w:val="00D82308"/>
    <w:rsid w:val="00D824C6"/>
    <w:rsid w:val="00D82A65"/>
    <w:rsid w:val="00D86A25"/>
    <w:rsid w:val="00D91ED8"/>
    <w:rsid w:val="00DA532E"/>
    <w:rsid w:val="00DD57E8"/>
    <w:rsid w:val="00DD5CE1"/>
    <w:rsid w:val="00DE0FF1"/>
    <w:rsid w:val="00DF5169"/>
    <w:rsid w:val="00DF7D4F"/>
    <w:rsid w:val="00E044D3"/>
    <w:rsid w:val="00E0655B"/>
    <w:rsid w:val="00E152E0"/>
    <w:rsid w:val="00E213C2"/>
    <w:rsid w:val="00E55A50"/>
    <w:rsid w:val="00E82684"/>
    <w:rsid w:val="00E82A92"/>
    <w:rsid w:val="00E8789D"/>
    <w:rsid w:val="00EA058C"/>
    <w:rsid w:val="00EA7C48"/>
    <w:rsid w:val="00EC2E8E"/>
    <w:rsid w:val="00EE304D"/>
    <w:rsid w:val="00EE6A4D"/>
    <w:rsid w:val="00EF718F"/>
    <w:rsid w:val="00F04A04"/>
    <w:rsid w:val="00F054F2"/>
    <w:rsid w:val="00F231A3"/>
    <w:rsid w:val="00F25588"/>
    <w:rsid w:val="00F45064"/>
    <w:rsid w:val="00F64DD7"/>
    <w:rsid w:val="00F71FC1"/>
    <w:rsid w:val="00F86DC1"/>
    <w:rsid w:val="00F92BE3"/>
    <w:rsid w:val="00F96559"/>
    <w:rsid w:val="00FB10DB"/>
    <w:rsid w:val="00FE19E1"/>
    <w:rsid w:val="00FE3104"/>
    <w:rsid w:val="00FF4B5C"/>
    <w:rsid w:val="023D293E"/>
    <w:rsid w:val="03060F81"/>
    <w:rsid w:val="03DB7F5A"/>
    <w:rsid w:val="07297872"/>
    <w:rsid w:val="079C0106"/>
    <w:rsid w:val="081E4F29"/>
    <w:rsid w:val="087E74AB"/>
    <w:rsid w:val="0903356B"/>
    <w:rsid w:val="09F56E2C"/>
    <w:rsid w:val="11755AF0"/>
    <w:rsid w:val="12755360"/>
    <w:rsid w:val="14B545B5"/>
    <w:rsid w:val="14D955E8"/>
    <w:rsid w:val="151E03AD"/>
    <w:rsid w:val="155023CF"/>
    <w:rsid w:val="165E6A52"/>
    <w:rsid w:val="16CC147C"/>
    <w:rsid w:val="198A04A3"/>
    <w:rsid w:val="1A6B4094"/>
    <w:rsid w:val="1E0354D1"/>
    <w:rsid w:val="1EEC3466"/>
    <w:rsid w:val="1F144217"/>
    <w:rsid w:val="1F7C04E2"/>
    <w:rsid w:val="21E501CE"/>
    <w:rsid w:val="22F15352"/>
    <w:rsid w:val="243A6983"/>
    <w:rsid w:val="262B721E"/>
    <w:rsid w:val="26FF6A0B"/>
    <w:rsid w:val="2A2D204A"/>
    <w:rsid w:val="2A3176C5"/>
    <w:rsid w:val="2F0D52C2"/>
    <w:rsid w:val="322B14A7"/>
    <w:rsid w:val="37CD4008"/>
    <w:rsid w:val="38860F6F"/>
    <w:rsid w:val="3F856069"/>
    <w:rsid w:val="42EA2E44"/>
    <w:rsid w:val="45801037"/>
    <w:rsid w:val="45CF4C28"/>
    <w:rsid w:val="48C15F20"/>
    <w:rsid w:val="4AFA2747"/>
    <w:rsid w:val="4AFD488B"/>
    <w:rsid w:val="4B823889"/>
    <w:rsid w:val="4C041D98"/>
    <w:rsid w:val="4F512041"/>
    <w:rsid w:val="51475FBA"/>
    <w:rsid w:val="54493DF7"/>
    <w:rsid w:val="5572737D"/>
    <w:rsid w:val="5D820BCE"/>
    <w:rsid w:val="60E94998"/>
    <w:rsid w:val="647800BC"/>
    <w:rsid w:val="65B2647A"/>
    <w:rsid w:val="65B70D94"/>
    <w:rsid w:val="68A94442"/>
    <w:rsid w:val="6A170C00"/>
    <w:rsid w:val="6A6B28C1"/>
    <w:rsid w:val="6C931DAA"/>
    <w:rsid w:val="6E942999"/>
    <w:rsid w:val="6F7823A6"/>
    <w:rsid w:val="757607D4"/>
    <w:rsid w:val="776821F4"/>
    <w:rsid w:val="78B61359"/>
    <w:rsid w:val="7CDD495B"/>
    <w:rsid w:val="7D007113"/>
    <w:rsid w:val="7E7713DD"/>
    <w:rsid w:val="7FC05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22"/>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23"/>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4"/>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5"/>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6"/>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7"/>
    <w:semiHidden/>
    <w:unhideWhenUsed/>
    <w:qFormat/>
    <w:uiPriority w:val="9"/>
    <w:pPr>
      <w:keepNext/>
      <w:keepLines/>
      <w:spacing w:before="40" w:after="0"/>
      <w:outlineLvl w:val="5"/>
    </w:pPr>
    <w:rPr>
      <w:rFonts w:cstheme="majorBidi"/>
      <w:b/>
      <w:bCs/>
      <w:color w:val="2F5597" w:themeColor="accent1" w:themeShade="BF"/>
    </w:rPr>
  </w:style>
  <w:style w:type="paragraph" w:styleId="8">
    <w:name w:val="heading 7"/>
    <w:basedOn w:val="1"/>
    <w:next w:val="1"/>
    <w:link w:val="28"/>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9"/>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0"/>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Date"/>
    <w:basedOn w:val="1"/>
    <w:next w:val="1"/>
    <w:link w:val="40"/>
    <w:semiHidden/>
    <w:unhideWhenUsed/>
    <w:qFormat/>
    <w:uiPriority w:val="99"/>
    <w:pPr>
      <w:ind w:left="100" w:leftChars="2500"/>
    </w:pPr>
  </w:style>
  <w:style w:type="paragraph" w:styleId="12">
    <w:name w:val="footer"/>
    <w:basedOn w:val="1"/>
    <w:link w:val="43"/>
    <w:unhideWhenUsed/>
    <w:qFormat/>
    <w:uiPriority w:val="99"/>
    <w:pPr>
      <w:tabs>
        <w:tab w:val="center" w:pos="4153"/>
        <w:tab w:val="right" w:pos="8306"/>
      </w:tabs>
      <w:snapToGrid w:val="0"/>
      <w:spacing w:line="240" w:lineRule="auto"/>
    </w:pPr>
    <w:rPr>
      <w:sz w:val="18"/>
      <w:szCs w:val="18"/>
    </w:rPr>
  </w:style>
  <w:style w:type="paragraph" w:styleId="13">
    <w:name w:val="header"/>
    <w:basedOn w:val="1"/>
    <w:link w:val="42"/>
    <w:unhideWhenUsed/>
    <w:qFormat/>
    <w:uiPriority w:val="99"/>
    <w:pPr>
      <w:tabs>
        <w:tab w:val="center" w:pos="4153"/>
        <w:tab w:val="right" w:pos="8306"/>
      </w:tabs>
      <w:snapToGrid w:val="0"/>
      <w:spacing w:line="240" w:lineRule="auto"/>
      <w:jc w:val="center"/>
    </w:pPr>
    <w:rPr>
      <w:sz w:val="18"/>
      <w:szCs w:val="18"/>
    </w:rPr>
  </w:style>
  <w:style w:type="paragraph" w:styleId="14">
    <w:name w:val="Subtitle"/>
    <w:basedOn w:val="1"/>
    <w:next w:val="1"/>
    <w:link w:val="32"/>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Normal (Web)"/>
    <w:basedOn w:val="1"/>
    <w:semiHidden/>
    <w:unhideWhenUsed/>
    <w:qFormat/>
    <w:uiPriority w:val="99"/>
    <w:pPr>
      <w:widowControl/>
      <w:spacing w:before="100" w:beforeAutospacing="1" w:after="100" w:afterAutospacing="1" w:line="240" w:lineRule="auto"/>
    </w:pPr>
    <w:rPr>
      <w:rFonts w:ascii="宋体" w:hAnsi="宋体" w:eastAsia="宋体" w:cs="宋体"/>
      <w:kern w:val="0"/>
      <w:sz w:val="24"/>
      <w14:ligatures w14:val="none"/>
    </w:rPr>
  </w:style>
  <w:style w:type="paragraph" w:styleId="16">
    <w:name w:val="Title"/>
    <w:basedOn w:val="1"/>
    <w:next w:val="1"/>
    <w:link w:val="31"/>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table" w:styleId="18">
    <w:name w:val="Table Grid"/>
    <w:basedOn w:val="17"/>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bCs/>
    </w:rPr>
  </w:style>
  <w:style w:type="character" w:styleId="21">
    <w:name w:val="Hyperlink"/>
    <w:basedOn w:val="19"/>
    <w:unhideWhenUsed/>
    <w:qFormat/>
    <w:uiPriority w:val="99"/>
    <w:rPr>
      <w:color w:val="0000FF"/>
      <w:u w:val="single"/>
    </w:rPr>
  </w:style>
  <w:style w:type="character" w:customStyle="1" w:styleId="22">
    <w:name w:val="标题 1 字符"/>
    <w:basedOn w:val="19"/>
    <w:link w:val="2"/>
    <w:qFormat/>
    <w:uiPriority w:val="9"/>
    <w:rPr>
      <w:rFonts w:asciiTheme="majorHAnsi" w:hAnsiTheme="majorHAnsi" w:eastAsiaTheme="majorEastAsia" w:cstheme="majorBidi"/>
      <w:color w:val="2F5597" w:themeColor="accent1" w:themeShade="BF"/>
      <w:sz w:val="48"/>
      <w:szCs w:val="48"/>
    </w:rPr>
  </w:style>
  <w:style w:type="character" w:customStyle="1" w:styleId="23">
    <w:name w:val="标题 2 字符"/>
    <w:basedOn w:val="19"/>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24">
    <w:name w:val="标题 3 字符"/>
    <w:basedOn w:val="19"/>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5">
    <w:name w:val="标题 4 字符"/>
    <w:basedOn w:val="19"/>
    <w:link w:val="5"/>
    <w:semiHidden/>
    <w:qFormat/>
    <w:uiPriority w:val="9"/>
    <w:rPr>
      <w:rFonts w:cstheme="majorBidi"/>
      <w:color w:val="2F5597" w:themeColor="accent1" w:themeShade="BF"/>
      <w:sz w:val="28"/>
      <w:szCs w:val="28"/>
    </w:rPr>
  </w:style>
  <w:style w:type="character" w:customStyle="1" w:styleId="26">
    <w:name w:val="标题 5 字符"/>
    <w:basedOn w:val="19"/>
    <w:link w:val="6"/>
    <w:semiHidden/>
    <w:qFormat/>
    <w:uiPriority w:val="9"/>
    <w:rPr>
      <w:rFonts w:cstheme="majorBidi"/>
      <w:color w:val="2F5597" w:themeColor="accent1" w:themeShade="BF"/>
      <w:sz w:val="24"/>
    </w:rPr>
  </w:style>
  <w:style w:type="character" w:customStyle="1" w:styleId="27">
    <w:name w:val="标题 6 字符"/>
    <w:basedOn w:val="19"/>
    <w:link w:val="7"/>
    <w:semiHidden/>
    <w:qFormat/>
    <w:uiPriority w:val="9"/>
    <w:rPr>
      <w:rFonts w:cstheme="majorBidi"/>
      <w:b/>
      <w:bCs/>
      <w:color w:val="2F5597" w:themeColor="accent1" w:themeShade="BF"/>
    </w:rPr>
  </w:style>
  <w:style w:type="character" w:customStyle="1" w:styleId="28">
    <w:name w:val="标题 7 字符"/>
    <w:basedOn w:val="19"/>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9">
    <w:name w:val="标题 8 字符"/>
    <w:basedOn w:val="19"/>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0">
    <w:name w:val="标题 9 字符"/>
    <w:basedOn w:val="19"/>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1">
    <w:name w:val="标题 字符"/>
    <w:basedOn w:val="19"/>
    <w:link w:val="16"/>
    <w:qFormat/>
    <w:uiPriority w:val="10"/>
    <w:rPr>
      <w:rFonts w:asciiTheme="majorHAnsi" w:hAnsiTheme="majorHAnsi" w:eastAsiaTheme="majorEastAsia" w:cstheme="majorBidi"/>
      <w:spacing w:val="-10"/>
      <w:kern w:val="28"/>
      <w:sz w:val="56"/>
      <w:szCs w:val="56"/>
    </w:rPr>
  </w:style>
  <w:style w:type="character" w:customStyle="1" w:styleId="32">
    <w:name w:val="副标题 字符"/>
    <w:basedOn w:val="19"/>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3">
    <w:name w:val="Quote"/>
    <w:basedOn w:val="1"/>
    <w:next w:val="1"/>
    <w:link w:val="34"/>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4">
    <w:name w:val="引用 字符"/>
    <w:basedOn w:val="19"/>
    <w:link w:val="33"/>
    <w:qFormat/>
    <w:uiPriority w:val="29"/>
    <w:rPr>
      <w:i/>
      <w:iCs/>
      <w:color w:val="404040" w:themeColor="text1" w:themeTint="BF"/>
      <w14:textFill>
        <w14:solidFill>
          <w14:schemeClr w14:val="tx1">
            <w14:lumMod w14:val="75000"/>
            <w14:lumOff w14:val="25000"/>
          </w14:schemeClr>
        </w14:solidFill>
      </w14:textFill>
    </w:rPr>
  </w:style>
  <w:style w:type="paragraph" w:styleId="35">
    <w:name w:val="List Paragraph"/>
    <w:basedOn w:val="1"/>
    <w:qFormat/>
    <w:uiPriority w:val="34"/>
    <w:pPr>
      <w:ind w:left="720"/>
      <w:contextualSpacing/>
    </w:pPr>
  </w:style>
  <w:style w:type="character" w:customStyle="1" w:styleId="36">
    <w:name w:val="明显强调1"/>
    <w:basedOn w:val="19"/>
    <w:qFormat/>
    <w:uiPriority w:val="21"/>
    <w:rPr>
      <w:i/>
      <w:iCs/>
      <w:color w:val="2F5597" w:themeColor="accent1" w:themeShade="BF"/>
    </w:rPr>
  </w:style>
  <w:style w:type="paragraph" w:styleId="37">
    <w:name w:val="Intense Quote"/>
    <w:basedOn w:val="1"/>
    <w:next w:val="1"/>
    <w:link w:val="38"/>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8">
    <w:name w:val="明显引用 字符"/>
    <w:basedOn w:val="19"/>
    <w:link w:val="37"/>
    <w:qFormat/>
    <w:uiPriority w:val="30"/>
    <w:rPr>
      <w:i/>
      <w:iCs/>
      <w:color w:val="2F5597" w:themeColor="accent1" w:themeShade="BF"/>
    </w:rPr>
  </w:style>
  <w:style w:type="character" w:customStyle="1" w:styleId="39">
    <w:name w:val="明显参考1"/>
    <w:basedOn w:val="19"/>
    <w:qFormat/>
    <w:uiPriority w:val="32"/>
    <w:rPr>
      <w:b/>
      <w:bCs/>
      <w:smallCaps/>
      <w:color w:val="2F5597" w:themeColor="accent1" w:themeShade="BF"/>
      <w:spacing w:val="5"/>
    </w:rPr>
  </w:style>
  <w:style w:type="character" w:customStyle="1" w:styleId="40">
    <w:name w:val="日期 字符"/>
    <w:basedOn w:val="19"/>
    <w:link w:val="11"/>
    <w:semiHidden/>
    <w:qFormat/>
    <w:uiPriority w:val="99"/>
  </w:style>
  <w:style w:type="character" w:customStyle="1" w:styleId="41">
    <w:name w:val="未处理的提及1"/>
    <w:basedOn w:val="19"/>
    <w:semiHidden/>
    <w:unhideWhenUsed/>
    <w:qFormat/>
    <w:uiPriority w:val="99"/>
    <w:rPr>
      <w:color w:val="605E5C"/>
      <w:shd w:val="clear" w:color="auto" w:fill="E1DFDD"/>
    </w:rPr>
  </w:style>
  <w:style w:type="character" w:customStyle="1" w:styleId="42">
    <w:name w:val="页眉 字符"/>
    <w:basedOn w:val="19"/>
    <w:link w:val="13"/>
    <w:qFormat/>
    <w:uiPriority w:val="99"/>
    <w:rPr>
      <w:rFonts w:asciiTheme="minorHAnsi" w:hAnsiTheme="minorHAnsi" w:eastAsiaTheme="minorEastAsia" w:cstheme="minorBidi"/>
      <w:kern w:val="2"/>
      <w:sz w:val="18"/>
      <w:szCs w:val="18"/>
      <w14:ligatures w14:val="standardContextual"/>
    </w:rPr>
  </w:style>
  <w:style w:type="character" w:customStyle="1" w:styleId="43">
    <w:name w:val="页脚 字符"/>
    <w:basedOn w:val="19"/>
    <w:link w:val="12"/>
    <w:qFormat/>
    <w:uiPriority w:val="99"/>
    <w:rPr>
      <w:rFonts w:asciiTheme="minorHAnsi" w:hAnsiTheme="minorHAnsi" w:eastAsiaTheme="minorEastAsia" w:cstheme="minorBidi"/>
      <w:kern w:val="2"/>
      <w:sz w:val="18"/>
      <w:szCs w:val="18"/>
      <w14:ligatures w14:val="standardContextua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1483</Words>
  <Characters>1591</Characters>
  <Lines>12</Lines>
  <Paragraphs>3</Paragraphs>
  <TotalTime>6</TotalTime>
  <ScaleCrop>false</ScaleCrop>
  <LinksUpToDate>false</LinksUpToDate>
  <CharactersWithSpaces>1608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2025-07-31T05:04:00Z</dcterms:created>
  <dc:creator>Zepeng Liang</dc:creator>
  <cp:lastModifiedBy>王绪蓉</cp:lastModifiedBy>
  <cp:lastPrinted>2025-08-08T07:05:00Z</cp:lastPrinted>
  <dcterms:modified xsi:type="dcterms:W3CDTF">2025-08-11T09:33:02Z</dcterms:modified>
  <cp:revision>199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eyJoZGlkIjoiNzY4MTM1ZGZiMjk0NTc3N2QxMzI1MmFhNmVkYjU5ZmQiLCJ1c2VySWQiOiIyODU4MDYzMzIifQ==</vt:lpwstr>
  </property>
  <property fmtid="{D5CDD505-2E9C-101B-9397-08002B2CF9AE}" pid="3" name="KSOProductBuildVer">
    <vt:lpwstr>2052-12.1.0.21915</vt:lpwstr>
  </property>
  <property fmtid="{D5CDD505-2E9C-101B-9397-08002B2CF9AE}" pid="4" name="ICV">
    <vt:lpwstr>87E0A280E83844809A1FB245CBE67795_13</vt:lpwstr>
  </property>
</Properties>
</file>