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D23CF">
      <w:pPr>
        <w:pStyle w:val="2"/>
        <w:widowControl/>
        <w:tabs>
          <w:tab w:val="left" w:pos="2410"/>
        </w:tabs>
        <w:spacing w:before="0" w:after="0" w:line="560" w:lineRule="exact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asciiTheme="minorEastAsia" w:hAnsiTheme="minorEastAsia" w:eastAsiaTheme="minorEastAsia" w:cstheme="minorEastAsia"/>
          <w:sz w:val="28"/>
          <w:szCs w:val="28"/>
        </w:rPr>
        <w:t>上港集团基层团组织主题团日和团员组织生活内容提示</w:t>
      </w:r>
    </w:p>
    <w:p w14:paraId="7AB9FFA1">
      <w:pPr>
        <w:pStyle w:val="2"/>
        <w:widowControl/>
        <w:spacing w:before="0" w:after="0" w:line="560" w:lineRule="exact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asciiTheme="minorEastAsia" w:hAnsiTheme="minorEastAsia" w:eastAsiaTheme="minorEastAsia" w:cstheme="minorEastAsia"/>
          <w:sz w:val="28"/>
          <w:szCs w:val="28"/>
        </w:rPr>
        <w:t>（202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6</w:t>
      </w:r>
      <w:r>
        <w:rPr>
          <w:rFonts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4</w:t>
      </w:r>
      <w:r>
        <w:rPr>
          <w:rFonts w:asciiTheme="minorEastAsia" w:hAnsiTheme="minorEastAsia" w:eastAsiaTheme="minorEastAsia" w:cstheme="minorEastAsia"/>
          <w:sz w:val="28"/>
          <w:szCs w:val="28"/>
        </w:rPr>
        <w:t>月份）</w:t>
      </w:r>
    </w:p>
    <w:p w14:paraId="40D371F2">
      <w:pPr>
        <w:spacing w:line="560" w:lineRule="exact"/>
        <w:rPr>
          <w:rFonts w:hint="eastAsia"/>
        </w:rPr>
      </w:pPr>
    </w:p>
    <w:p w14:paraId="77CE60D9">
      <w:pPr>
        <w:pStyle w:val="14"/>
        <w:widowControl/>
        <w:spacing w:before="0" w:after="0" w:line="560" w:lineRule="exact"/>
        <w:ind w:firstLine="560" w:firstLineChars="200"/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一、总体要求</w:t>
      </w:r>
    </w:p>
    <w:p w14:paraId="5657002B">
      <w:pPr>
        <w:pStyle w:val="14"/>
        <w:widowControl/>
        <w:spacing w:before="0" w:after="0" w:line="560" w:lineRule="exact"/>
        <w:ind w:firstLine="560" w:firstLineChars="200"/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1.定时间、定地点、定内容；有主题、有讨论、有共识、有行动。</w:t>
      </w:r>
    </w:p>
    <w:p w14:paraId="24E785BE">
      <w:pPr>
        <w:pStyle w:val="14"/>
        <w:widowControl/>
        <w:spacing w:before="0" w:after="0" w:line="560" w:lineRule="exact"/>
        <w:ind w:firstLine="560" w:firstLineChars="200"/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2.紧跟党走，围绕中心，立足基层，面向青年。</w:t>
      </w:r>
    </w:p>
    <w:p w14:paraId="732FE1B0">
      <w:pPr>
        <w:pStyle w:val="14"/>
        <w:widowControl/>
        <w:spacing w:before="0" w:after="0" w:line="560" w:lineRule="exact"/>
        <w:ind w:firstLine="560" w:firstLineChars="200"/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二、内容导引</w:t>
      </w:r>
    </w:p>
    <w:p w14:paraId="4A4C6E6A">
      <w:pPr>
        <w:pStyle w:val="14"/>
        <w:widowControl/>
        <w:spacing w:before="0" w:after="0" w:line="560" w:lineRule="exact"/>
        <w:ind w:firstLine="560" w:firstLineChars="200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1.开展纪念五四运动107周年系列活动。通过主题团日、专题学习、典型选树、互评互访等形式，引导团员青年重温五四运动光辉历程，进一步激发团员青年传承“爱国、进步、民主、科学”的五四精神。</w:t>
      </w:r>
    </w:p>
    <w:p w14:paraId="066B58EE">
      <w:pPr>
        <w:pStyle w:val="14"/>
        <w:widowControl/>
        <w:spacing w:before="0" w:after="0" w:line="560" w:lineRule="exact"/>
        <w:ind w:firstLine="560" w:firstLineChars="200"/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2.开展“十五五”发展规划专题学习与形势教育。组织团员青年参加集团“十五五” 发展规划专题宣讲，引导青年深刻领会规划内涵，明晰发展方向，找准青春建功坐标，增强投身集团高质量发展的使命感与责任感。</w:t>
      </w:r>
      <w:bookmarkStart w:id="0" w:name="_GoBack"/>
      <w:bookmarkEnd w:id="0"/>
    </w:p>
    <w:p w14:paraId="6B68A678">
      <w:pPr>
        <w:pStyle w:val="14"/>
        <w:widowControl/>
        <w:tabs>
          <w:tab w:val="left" w:pos="840"/>
          <w:tab w:val="left" w:pos="1050"/>
          <w:tab w:val="left" w:pos="1260"/>
        </w:tabs>
        <w:spacing w:before="0" w:after="0" w:line="560" w:lineRule="exact"/>
        <w:ind w:firstLine="560" w:firstLineChars="200"/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三、操作提示</w:t>
      </w:r>
    </w:p>
    <w:p w14:paraId="3B2FE0B0">
      <w:pPr>
        <w:pStyle w:val="14"/>
        <w:widowControl/>
        <w:spacing w:before="0" w:after="0" w:line="560" w:lineRule="exact"/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各单位团组织结合实际拓展当月“三会一课”的内容，创新“主题团日”活动形式，做好《上港集团团支部手册》、智慧团建平台党史学习相关内容的记录，切实严格团内组织生活，落实从严治团要求，引导广大团员青年学思践悟，实干笃行，为把集团建设成为世界一流港口企业贡献青春力量。</w:t>
      </w:r>
    </w:p>
    <w:p w14:paraId="0A2F88E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B2"/>
    <w:rsid w:val="00095143"/>
    <w:rsid w:val="000B1A2E"/>
    <w:rsid w:val="00112393"/>
    <w:rsid w:val="00137B47"/>
    <w:rsid w:val="001637C8"/>
    <w:rsid w:val="00211F87"/>
    <w:rsid w:val="003420DC"/>
    <w:rsid w:val="004E6BC4"/>
    <w:rsid w:val="00503E58"/>
    <w:rsid w:val="0055303E"/>
    <w:rsid w:val="005C33D3"/>
    <w:rsid w:val="005E2979"/>
    <w:rsid w:val="005E7C95"/>
    <w:rsid w:val="005F22A6"/>
    <w:rsid w:val="006956C9"/>
    <w:rsid w:val="00707D77"/>
    <w:rsid w:val="00811D0E"/>
    <w:rsid w:val="00886EC9"/>
    <w:rsid w:val="008B54BC"/>
    <w:rsid w:val="008E44C0"/>
    <w:rsid w:val="0091182F"/>
    <w:rsid w:val="009A7614"/>
    <w:rsid w:val="00A46CC2"/>
    <w:rsid w:val="00A830E3"/>
    <w:rsid w:val="00AB40B3"/>
    <w:rsid w:val="00BB7F9D"/>
    <w:rsid w:val="00C26305"/>
    <w:rsid w:val="00C52CDA"/>
    <w:rsid w:val="00CB4B0C"/>
    <w:rsid w:val="00CE00B2"/>
    <w:rsid w:val="00CF709F"/>
    <w:rsid w:val="00D150FE"/>
    <w:rsid w:val="00D53780"/>
    <w:rsid w:val="00D5774E"/>
    <w:rsid w:val="00D737DF"/>
    <w:rsid w:val="00DB7106"/>
    <w:rsid w:val="00E61CF0"/>
    <w:rsid w:val="019E159C"/>
    <w:rsid w:val="030C5C7D"/>
    <w:rsid w:val="03E116CA"/>
    <w:rsid w:val="0EFD533C"/>
    <w:rsid w:val="16657DC6"/>
    <w:rsid w:val="198E3D72"/>
    <w:rsid w:val="1A9E6104"/>
    <w:rsid w:val="1DD15853"/>
    <w:rsid w:val="215044BE"/>
    <w:rsid w:val="22DD3655"/>
    <w:rsid w:val="25E877BF"/>
    <w:rsid w:val="2C0E6AC6"/>
    <w:rsid w:val="2C5129BE"/>
    <w:rsid w:val="2E7D5CEC"/>
    <w:rsid w:val="32AF219F"/>
    <w:rsid w:val="336B45E5"/>
    <w:rsid w:val="3FA0183A"/>
    <w:rsid w:val="4315314B"/>
    <w:rsid w:val="450244FA"/>
    <w:rsid w:val="4D876560"/>
    <w:rsid w:val="4FE70F82"/>
    <w:rsid w:val="514A2D74"/>
    <w:rsid w:val="51840077"/>
    <w:rsid w:val="52992845"/>
    <w:rsid w:val="52A47596"/>
    <w:rsid w:val="574E004D"/>
    <w:rsid w:val="575F0EE9"/>
    <w:rsid w:val="588B55B7"/>
    <w:rsid w:val="58AE4C17"/>
    <w:rsid w:val="5BB26726"/>
    <w:rsid w:val="5BDB1EAB"/>
    <w:rsid w:val="5D225483"/>
    <w:rsid w:val="5ED22BFF"/>
    <w:rsid w:val="5F0E6369"/>
    <w:rsid w:val="5F8B3350"/>
    <w:rsid w:val="60B22372"/>
    <w:rsid w:val="636E5628"/>
    <w:rsid w:val="638B7F88"/>
    <w:rsid w:val="6693550B"/>
    <w:rsid w:val="6BA53BB1"/>
    <w:rsid w:val="6ECB392F"/>
    <w:rsid w:val="72E871A5"/>
    <w:rsid w:val="75647FD9"/>
    <w:rsid w:val="77304C77"/>
    <w:rsid w:val="788E7ACF"/>
    <w:rsid w:val="7C3930C6"/>
    <w:rsid w:val="BE976B8B"/>
    <w:rsid w:val="DEF99660"/>
    <w:rsid w:val="DF9FC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="100" w:after="100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414</Words>
  <Characters>423</Characters>
  <Lines>3</Lines>
  <Paragraphs>1</Paragraphs>
  <TotalTime>1205</TotalTime>
  <ScaleCrop>false</ScaleCrop>
  <LinksUpToDate>false</LinksUpToDate>
  <CharactersWithSpaces>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2025-04-06T23:31:00Z</dcterms:created>
  <dc:creator>梁泽鹏</dc:creator>
  <cp:lastModifiedBy>王绪蓉</cp:lastModifiedBy>
  <cp:lastPrinted>2026-04-03T00:38:00Z</cp:lastPrinted>
  <dcterms:modified xsi:type="dcterms:W3CDTF">2026-04-03T03:08:43Z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eyJoZGlkIjoiNzY4MTM1ZGZiMjk0NTc3N2QxMzI1MmFhNmVkYjU5ZmQiLCJ1c2VySWQiOiIyODU4MDYzMzIifQ==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E44F13ABB82E4377AA33DE60578D5B28_12</vt:lpwstr>
  </property>
</Properties>
</file>